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2133E5" w:rsidRPr="007F6792" w:rsidRDefault="006034D3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 предоставлени</w:t>
      </w:r>
      <w:r w:rsidR="00274952" w:rsidRPr="007F6792">
        <w:rPr>
          <w:rFonts w:ascii="Times New Roman" w:hAnsi="Times New Roman" w:cs="Times New Roman"/>
          <w:sz w:val="28"/>
          <w:szCs w:val="28"/>
        </w:rPr>
        <w:t>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деклараций безопасности поднадзорных</w:t>
      </w:r>
      <w:r w:rsidR="00C84899">
        <w:rPr>
          <w:rFonts w:ascii="Times New Roman" w:hAnsi="Times New Roman" w:cs="Times New Roman"/>
          <w:sz w:val="28"/>
          <w:szCs w:val="28"/>
        </w:rPr>
        <w:t xml:space="preserve"> </w:t>
      </w:r>
      <w:r w:rsidR="0093209B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находящихся </w:t>
      </w:r>
      <w:r w:rsidR="00C84899">
        <w:rPr>
          <w:rFonts w:ascii="Times New Roman" w:hAnsi="Times New Roman" w:cs="Times New Roman"/>
          <w:sz w:val="28"/>
          <w:szCs w:val="28"/>
        </w:rPr>
        <w:t xml:space="preserve">в эксплуатации </w:t>
      </w:r>
    </w:p>
    <w:p w:rsidR="0095360A" w:rsidRPr="007F6792" w:rsidRDefault="0095360A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360A" w:rsidRPr="007F6792" w:rsidRDefault="0095360A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Правил разработки и утверждения административных регламентов </w:t>
      </w:r>
      <w:r w:rsidR="00720B4D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="00720B4D" w:rsidRPr="007F6792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720B4D">
        <w:rPr>
          <w:rFonts w:ascii="Times New Roman" w:hAnsi="Times New Roman" w:cs="Times New Roman"/>
          <w:bCs/>
          <w:sz w:val="28"/>
          <w:szCs w:val="28"/>
        </w:rPr>
        <w:t>ых</w:t>
      </w:r>
      <w:r w:rsidR="00720B4D" w:rsidRPr="007F6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B4D">
        <w:rPr>
          <w:rFonts w:ascii="Times New Roman" w:hAnsi="Times New Roman" w:cs="Times New Roman"/>
          <w:bCs/>
          <w:sz w:val="28"/>
          <w:szCs w:val="28"/>
        </w:rPr>
        <w:t>услуг</w:t>
      </w:r>
      <w:r w:rsidRPr="007F67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7F6792"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spellEnd"/>
      <w:r w:rsidRPr="007F6792"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</w:t>
      </w:r>
      <w:r w:rsidRPr="007F6792">
        <w:rPr>
          <w:rFonts w:ascii="Times New Roman" w:hAnsi="Times New Roman" w:cs="Times New Roman"/>
          <w:bCs/>
          <w:sz w:val="28"/>
          <w:szCs w:val="28"/>
        </w:rPr>
        <w:br/>
        <w:t xml:space="preserve">от 16 мая 2011 г. № 373 (Собрание законодательства Российской Федерации, </w:t>
      </w:r>
      <w:proofErr w:type="gramStart"/>
      <w:r w:rsidRPr="007F6792">
        <w:rPr>
          <w:rFonts w:ascii="Times New Roman" w:hAnsi="Times New Roman" w:cs="Times New Roman"/>
          <w:bCs/>
          <w:sz w:val="28"/>
          <w:szCs w:val="28"/>
        </w:rPr>
        <w:t xml:space="preserve">2011,   </w:t>
      </w:r>
      <w:proofErr w:type="gramEnd"/>
      <w:r w:rsidRPr="007F6792">
        <w:rPr>
          <w:rFonts w:ascii="Times New Roman" w:hAnsi="Times New Roman" w:cs="Times New Roman"/>
          <w:bCs/>
          <w:sz w:val="28"/>
          <w:szCs w:val="28"/>
        </w:rPr>
        <w:t>№ 22, ст. 3169; № 35, ст. 5092; 2012, № 28, ст. 3908; № 36, ст. 4903; № 50, ст. 7070; № 52, ст. 7507; 2014, № 5, ст. 506; 2017, № 44, ст. 6523; 2018, № 6, ст. 880; № 25, ст. 3696), п р и к а з ы в а ю</w:t>
      </w:r>
      <w:r w:rsidRPr="007F6792">
        <w:rPr>
          <w:rFonts w:ascii="Times New Roman" w:hAnsi="Times New Roman" w:cs="Times New Roman"/>
          <w:sz w:val="28"/>
          <w:szCs w:val="28"/>
        </w:rPr>
        <w:t>:</w:t>
      </w:r>
    </w:p>
    <w:p w:rsidR="0095360A" w:rsidRPr="007F6792" w:rsidRDefault="0095360A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r w:rsidR="006034D3" w:rsidRPr="007F6792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7F6792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  <w:r w:rsidR="006034D3" w:rsidRPr="007F6792">
        <w:rPr>
          <w:rFonts w:ascii="Times New Roman" w:hAnsi="Times New Roman" w:cs="Times New Roman"/>
          <w:sz w:val="28"/>
          <w:szCs w:val="28"/>
        </w:rPr>
        <w:t xml:space="preserve"> в сфере транспорта </w:t>
      </w:r>
      <w:r w:rsidRPr="007F6792">
        <w:rPr>
          <w:rFonts w:ascii="Times New Roman" w:hAnsi="Times New Roman" w:cs="Times New Roman"/>
          <w:sz w:val="28"/>
          <w:szCs w:val="28"/>
        </w:rPr>
        <w:t>предоставлени</w:t>
      </w:r>
      <w:r w:rsidR="00274952" w:rsidRPr="007F6792">
        <w:rPr>
          <w:rFonts w:ascii="Times New Roman" w:hAnsi="Times New Roman" w:cs="Times New Roman"/>
          <w:sz w:val="28"/>
          <w:szCs w:val="28"/>
        </w:rPr>
        <w:t>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деклараций безопасности поднадзорных</w:t>
      </w:r>
      <w:r w:rsidR="0093209B" w:rsidRPr="0093209B">
        <w:rPr>
          <w:rFonts w:ascii="Times New Roman" w:hAnsi="Times New Roman" w:cs="Times New Roman"/>
          <w:sz w:val="28"/>
          <w:szCs w:val="28"/>
        </w:rPr>
        <w:t xml:space="preserve"> </w:t>
      </w:r>
      <w:r w:rsidR="0093209B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находящихся в эксплуатации.</w:t>
      </w:r>
    </w:p>
    <w:p w:rsidR="0095360A" w:rsidRPr="007F6792" w:rsidRDefault="0095360A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0A" w:rsidRPr="007F6792" w:rsidRDefault="0095360A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360A" w:rsidRPr="007F6792" w:rsidRDefault="0095360A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Руководитель</w:t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</w:r>
      <w:r w:rsidRPr="007F6792">
        <w:rPr>
          <w:rFonts w:ascii="Times New Roman" w:hAnsi="Times New Roman" w:cs="Times New Roman"/>
          <w:sz w:val="28"/>
          <w:szCs w:val="28"/>
        </w:rPr>
        <w:tab/>
        <w:t xml:space="preserve">            В.Ф. Басаргин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Pr="007F6792" w:rsidRDefault="007F6792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Pr="007F6792" w:rsidRDefault="007F6792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Pr="007F6792" w:rsidRDefault="007F6792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6A6" w:rsidRDefault="00D916A6" w:rsidP="007F6792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C2A" w:rsidRPr="007F6792" w:rsidRDefault="00966C2A" w:rsidP="007F6792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0A" w:rsidRPr="007F6792" w:rsidRDefault="0095360A" w:rsidP="007F6792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5360A" w:rsidRPr="007F6792" w:rsidRDefault="0095360A" w:rsidP="007F6792">
      <w:pPr>
        <w:autoSpaceDE w:val="0"/>
        <w:autoSpaceDN w:val="0"/>
        <w:adjustRightInd w:val="0"/>
        <w:spacing w:after="0" w:line="240" w:lineRule="auto"/>
        <w:ind w:left="581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Ространснадзора </w:t>
      </w:r>
    </w:p>
    <w:p w:rsidR="0095360A" w:rsidRPr="007F6792" w:rsidRDefault="0095360A" w:rsidP="007F6792">
      <w:pPr>
        <w:widowControl w:val="0"/>
        <w:autoSpaceDE w:val="0"/>
        <w:autoSpaceDN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__________№____________</w:t>
      </w:r>
    </w:p>
    <w:p w:rsidR="006034D3" w:rsidRPr="007F6792" w:rsidRDefault="006034D3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34D3" w:rsidRPr="007F6792" w:rsidRDefault="006034D3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164BBC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7F67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133E5" w:rsidRPr="007F6792" w:rsidRDefault="00164BBC" w:rsidP="007F6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 предоставлени</w:t>
      </w:r>
      <w:r w:rsidR="00274952" w:rsidRPr="007F6792">
        <w:rPr>
          <w:rFonts w:ascii="Times New Roman" w:hAnsi="Times New Roman" w:cs="Times New Roman"/>
          <w:sz w:val="28"/>
          <w:szCs w:val="28"/>
        </w:rPr>
        <w:t>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деклараций безопасности поднадзорных</w:t>
      </w:r>
      <w:r w:rsidR="0093209B" w:rsidRPr="0093209B">
        <w:rPr>
          <w:rFonts w:ascii="Times New Roman" w:hAnsi="Times New Roman" w:cs="Times New Roman"/>
          <w:sz w:val="28"/>
          <w:szCs w:val="28"/>
        </w:rPr>
        <w:t xml:space="preserve"> </w:t>
      </w:r>
      <w:r w:rsidR="0093209B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находящихся в эксплуатации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720B4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1. Административный регламент Федеральной службы по надзору</w:t>
      </w:r>
      <w:r w:rsidR="00164BBC" w:rsidRPr="007F6792">
        <w:rPr>
          <w:rFonts w:ascii="Times New Roman" w:hAnsi="Times New Roman" w:cs="Times New Roman"/>
          <w:sz w:val="28"/>
          <w:szCs w:val="28"/>
        </w:rPr>
        <w:t xml:space="preserve"> в сфере транспорта </w:t>
      </w:r>
      <w:r w:rsidRPr="007F6792">
        <w:rPr>
          <w:rFonts w:ascii="Times New Roman" w:hAnsi="Times New Roman" w:cs="Times New Roman"/>
          <w:sz w:val="28"/>
          <w:szCs w:val="28"/>
        </w:rPr>
        <w:t>предоставлени</w:t>
      </w:r>
      <w:r w:rsidR="00274952" w:rsidRPr="007F6792">
        <w:rPr>
          <w:rFonts w:ascii="Times New Roman" w:hAnsi="Times New Roman" w:cs="Times New Roman"/>
          <w:sz w:val="28"/>
          <w:szCs w:val="28"/>
        </w:rPr>
        <w:t>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государственной услуги по утверждению деклараций безопасности поднадзорных</w:t>
      </w:r>
      <w:r w:rsidR="0093209B" w:rsidRPr="0093209B">
        <w:rPr>
          <w:rFonts w:ascii="Times New Roman" w:hAnsi="Times New Roman" w:cs="Times New Roman"/>
          <w:sz w:val="28"/>
          <w:szCs w:val="28"/>
        </w:rPr>
        <w:t xml:space="preserve"> </w:t>
      </w:r>
      <w:r w:rsidR="0093209B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находящихся в эксплуатации (далее - Административный регламент), содержит требования к порядку предоставления государственной услуги по утверждению деклараций безопасности поднадзорных</w:t>
      </w:r>
      <w:r w:rsidR="0093209B" w:rsidRPr="0093209B">
        <w:rPr>
          <w:rFonts w:ascii="Times New Roman" w:hAnsi="Times New Roman" w:cs="Times New Roman"/>
          <w:sz w:val="28"/>
          <w:szCs w:val="28"/>
        </w:rPr>
        <w:t xml:space="preserve"> </w:t>
      </w:r>
      <w:r w:rsidR="0093209B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сооружений, находящихся в эксплуатации (далее - государственная услуга</w:t>
      </w:r>
      <w:r w:rsidR="00C84899">
        <w:rPr>
          <w:rFonts w:ascii="Times New Roman" w:hAnsi="Times New Roman" w:cs="Times New Roman"/>
          <w:sz w:val="28"/>
          <w:szCs w:val="28"/>
        </w:rPr>
        <w:t>)</w:t>
      </w:r>
      <w:r w:rsidRPr="007F6792">
        <w:rPr>
          <w:rFonts w:ascii="Times New Roman" w:hAnsi="Times New Roman" w:cs="Times New Roman"/>
          <w:sz w:val="28"/>
          <w:szCs w:val="28"/>
        </w:rPr>
        <w:t xml:space="preserve"> и определяет порядок, сроки и последовательность административных процедур (действий) </w:t>
      </w:r>
      <w:r w:rsidR="00015FD7" w:rsidRPr="007F6792">
        <w:rPr>
          <w:rFonts w:ascii="Times New Roman" w:hAnsi="Times New Roman" w:cs="Times New Roman"/>
          <w:sz w:val="28"/>
          <w:szCs w:val="28"/>
        </w:rPr>
        <w:t>Федеральной службы по надзору в сфере транспорта</w:t>
      </w:r>
      <w:r w:rsidR="00C84899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услуги. 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 Рос</w:t>
      </w:r>
      <w:r w:rsidR="00164BBC" w:rsidRPr="007F6792">
        <w:rPr>
          <w:rFonts w:ascii="Times New Roman" w:hAnsi="Times New Roman" w:cs="Times New Roman"/>
          <w:sz w:val="28"/>
          <w:szCs w:val="28"/>
        </w:rPr>
        <w:t>транс</w:t>
      </w:r>
      <w:r w:rsidRPr="007F6792">
        <w:rPr>
          <w:rFonts w:ascii="Times New Roman" w:hAnsi="Times New Roman" w:cs="Times New Roman"/>
          <w:sz w:val="28"/>
          <w:szCs w:val="28"/>
        </w:rPr>
        <w:t xml:space="preserve">надзора, их должностными лицами, а также порядок взаимодействия </w:t>
      </w:r>
      <w:r w:rsidR="00164BBC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F6792">
        <w:rPr>
          <w:rFonts w:ascii="Times New Roman" w:hAnsi="Times New Roman" w:cs="Times New Roman"/>
          <w:sz w:val="28"/>
          <w:szCs w:val="28"/>
        </w:rPr>
        <w:t xml:space="preserve">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 по утверждению декларации безопасности ГТС.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2133E5" w:rsidRPr="007F6792" w:rsidRDefault="002133E5" w:rsidP="00706605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2. </w:t>
      </w:r>
      <w:r w:rsidR="00C84899" w:rsidRPr="00FE3D84">
        <w:rPr>
          <w:rFonts w:ascii="Times New Roman" w:hAnsi="Times New Roman" w:cs="Times New Roman"/>
          <w:sz w:val="28"/>
          <w:szCs w:val="28"/>
        </w:rPr>
        <w:t xml:space="preserve">Заявителями, которым предоставляется государственная услуга </w:t>
      </w:r>
      <w:r w:rsidR="00C84899" w:rsidRPr="00FE3D84">
        <w:rPr>
          <w:rFonts w:ascii="Times New Roman" w:hAnsi="Times New Roman" w:cs="Times New Roman"/>
          <w:sz w:val="28"/>
          <w:szCs w:val="28"/>
        </w:rPr>
        <w:br/>
        <w:t>в соответствии с Административным регламентом, являются</w:t>
      </w:r>
      <w:r w:rsidR="00C84899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 xml:space="preserve">собственник гидротехнического сооружения (далее - ГТС) </w:t>
      </w:r>
      <w:r w:rsidR="00164BBC" w:rsidRPr="007F6792">
        <w:rPr>
          <w:rFonts w:ascii="Times New Roman" w:hAnsi="Times New Roman" w:cs="Times New Roman"/>
          <w:sz w:val="28"/>
          <w:szCs w:val="28"/>
        </w:rPr>
        <w:t>и (</w:t>
      </w:r>
      <w:r w:rsidRPr="007F6792">
        <w:rPr>
          <w:rFonts w:ascii="Times New Roman" w:hAnsi="Times New Roman" w:cs="Times New Roman"/>
          <w:sz w:val="28"/>
          <w:szCs w:val="28"/>
        </w:rPr>
        <w:t>или</w:t>
      </w:r>
      <w:r w:rsidR="00164BBC" w:rsidRPr="007F6792">
        <w:rPr>
          <w:rFonts w:ascii="Times New Roman" w:hAnsi="Times New Roman" w:cs="Times New Roman"/>
          <w:sz w:val="28"/>
          <w:szCs w:val="28"/>
        </w:rPr>
        <w:t>)</w:t>
      </w:r>
      <w:r w:rsidRPr="007F6792">
        <w:rPr>
          <w:rFonts w:ascii="Times New Roman" w:hAnsi="Times New Roman" w:cs="Times New Roman"/>
          <w:sz w:val="28"/>
          <w:szCs w:val="28"/>
        </w:rPr>
        <w:t xml:space="preserve"> эксплуатирующая организация либо их уполномоченные, в соответствии с законодательством Российской Федерации представители (далее - заявитель).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2133E5" w:rsidRPr="007F6792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C84899" w:rsidRDefault="002133E5" w:rsidP="00706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3. </w:t>
      </w:r>
      <w:r w:rsidR="00C84899" w:rsidRPr="00DE3D38">
        <w:rPr>
          <w:rFonts w:ascii="Times New Roman" w:hAnsi="Times New Roman"/>
          <w:sz w:val="28"/>
          <w:szCs w:val="28"/>
        </w:rPr>
        <w:t>Информация о порядке предоставления государственной услуги предоставля</w:t>
      </w:r>
      <w:r w:rsidR="00C84899">
        <w:rPr>
          <w:rFonts w:ascii="Times New Roman" w:hAnsi="Times New Roman"/>
          <w:sz w:val="28"/>
          <w:szCs w:val="28"/>
        </w:rPr>
        <w:t>е</w:t>
      </w:r>
      <w:r w:rsidR="00C84899" w:rsidRPr="00DE3D38">
        <w:rPr>
          <w:rFonts w:ascii="Times New Roman" w:hAnsi="Times New Roman"/>
          <w:sz w:val="28"/>
          <w:szCs w:val="28"/>
        </w:rPr>
        <w:t xml:space="preserve">тся Ространснадзором </w:t>
      </w:r>
      <w:r w:rsidR="00C84899">
        <w:rPr>
          <w:rFonts w:ascii="Times New Roman" w:hAnsi="Times New Roman"/>
          <w:sz w:val="28"/>
          <w:szCs w:val="28"/>
        </w:rPr>
        <w:t xml:space="preserve">и </w:t>
      </w:r>
      <w:r w:rsidR="00C84899" w:rsidRPr="00DE3D38">
        <w:rPr>
          <w:rFonts w:ascii="Times New Roman" w:hAnsi="Times New Roman"/>
          <w:sz w:val="28"/>
          <w:szCs w:val="28"/>
        </w:rPr>
        <w:t>территориальными органами</w:t>
      </w:r>
      <w:r w:rsidR="00C84899">
        <w:rPr>
          <w:rFonts w:ascii="Times New Roman" w:hAnsi="Times New Roman"/>
          <w:sz w:val="28"/>
          <w:szCs w:val="28"/>
        </w:rPr>
        <w:t xml:space="preserve"> Ространснадзора, сведения о ходе предоставления государственной услуги предоставляются Ространснадзором:</w:t>
      </w:r>
    </w:p>
    <w:p w:rsidR="00C84899" w:rsidRPr="00DE3D38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D38">
        <w:rPr>
          <w:rFonts w:ascii="Times New Roman" w:hAnsi="Times New Roman"/>
          <w:sz w:val="28"/>
          <w:szCs w:val="28"/>
        </w:rPr>
        <w:lastRenderedPageBreak/>
        <w:t xml:space="preserve">1) посредством размещения информации, в том числе о графике </w:t>
      </w:r>
      <w:proofErr w:type="spellStart"/>
      <w:r w:rsidRPr="00DE3D38">
        <w:rPr>
          <w:rFonts w:ascii="Times New Roman" w:hAnsi="Times New Roman"/>
          <w:sz w:val="28"/>
          <w:szCs w:val="28"/>
        </w:rPr>
        <w:t>приема</w:t>
      </w:r>
      <w:proofErr w:type="spellEnd"/>
      <w:r w:rsidRPr="00DE3D38">
        <w:rPr>
          <w:rFonts w:ascii="Times New Roman" w:hAnsi="Times New Roman"/>
          <w:sz w:val="28"/>
          <w:szCs w:val="28"/>
        </w:rPr>
        <w:t xml:space="preserve"> и номерах телефонов для справок (консультаций):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На официальном сайте Ространснадзора в информационно-телекоммуникационной сети «Интернет» (далее - официальный сайт Ространснадзора) (</w:t>
      </w:r>
      <w:proofErr w:type="spellStart"/>
      <w:r w:rsidRPr="00825E7C">
        <w:rPr>
          <w:rFonts w:ascii="Times New Roman" w:hAnsi="Times New Roman"/>
          <w:sz w:val="28"/>
          <w:szCs w:val="28"/>
        </w:rPr>
        <w:t>www</w:t>
      </w:r>
      <w:proofErr w:type="spellEnd"/>
      <w:r w:rsidRPr="00825E7C">
        <w:rPr>
          <w:rFonts w:ascii="Times New Roman" w:hAnsi="Times New Roman"/>
          <w:sz w:val="28"/>
          <w:szCs w:val="28"/>
        </w:rPr>
        <w:t xml:space="preserve">. rostransnadzor.ru) и официальных сайтах </w:t>
      </w:r>
      <w:r w:rsidRPr="00DE3D38">
        <w:rPr>
          <w:rFonts w:ascii="Times New Roman" w:hAnsi="Times New Roman"/>
          <w:sz w:val="28"/>
          <w:szCs w:val="28"/>
        </w:rPr>
        <w:t>территориальны</w:t>
      </w:r>
      <w:r>
        <w:rPr>
          <w:rFonts w:ascii="Times New Roman" w:hAnsi="Times New Roman"/>
          <w:sz w:val="28"/>
          <w:szCs w:val="28"/>
        </w:rPr>
        <w:t>х</w:t>
      </w:r>
      <w:r w:rsidRPr="00DE3D38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ов Ространснадзора </w:t>
      </w:r>
      <w:r w:rsidRPr="00825E7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C84899" w:rsidRPr="00825E7C" w:rsidRDefault="00C84899" w:rsidP="00C84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 www.gosuslugi.ru (далее - Единый портал)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E3D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55F1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</w:t>
      </w:r>
      <w:r>
        <w:rPr>
          <w:rFonts w:ascii="Times New Roman" w:hAnsi="Times New Roman" w:cs="Times New Roman"/>
          <w:bCs/>
          <w:sz w:val="28"/>
          <w:szCs w:val="28"/>
        </w:rPr>
        <w:t>осударственных услуг (функций)»</w:t>
      </w:r>
      <w:r w:rsidRPr="00825E7C">
        <w:rPr>
          <w:rFonts w:ascii="Times New Roman" w:hAnsi="Times New Roman"/>
          <w:sz w:val="28"/>
          <w:szCs w:val="28"/>
        </w:rPr>
        <w:t>;</w:t>
      </w:r>
    </w:p>
    <w:p w:rsidR="00C84899" w:rsidRDefault="00C84899" w:rsidP="00C84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на информационных стендах в помещении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Ространснадзора);</w:t>
      </w:r>
    </w:p>
    <w:p w:rsidR="00C84899" w:rsidRPr="00825E7C" w:rsidRDefault="00C84899" w:rsidP="00C84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25E7C">
        <w:rPr>
          <w:rFonts w:ascii="Times New Roman" w:hAnsi="Times New Roman"/>
          <w:sz w:val="28"/>
          <w:szCs w:val="28"/>
        </w:rPr>
        <w:t>2) по номерам телефонов для справок;</w:t>
      </w:r>
    </w:p>
    <w:p w:rsidR="00C84899" w:rsidRPr="00825E7C" w:rsidRDefault="00C84899" w:rsidP="00C84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3) по адресу электронной почты: </w:t>
      </w:r>
      <w:proofErr w:type="spellStart"/>
      <w:r w:rsidRPr="00825E7C">
        <w:rPr>
          <w:rFonts w:ascii="Times New Roman" w:hAnsi="Times New Roman"/>
          <w:sz w:val="28"/>
          <w:szCs w:val="28"/>
        </w:rPr>
        <w:t>head</w:t>
      </w:r>
      <w:proofErr w:type="spellEnd"/>
      <w:r w:rsidRPr="00825E7C">
        <w:rPr>
          <w:rFonts w:ascii="Times New Roman" w:hAnsi="Times New Roman"/>
          <w:sz w:val="28"/>
          <w:szCs w:val="28"/>
        </w:rPr>
        <w:t xml:space="preserve"> @ rostransnadzor.ru.</w:t>
      </w:r>
    </w:p>
    <w:p w:rsidR="00C84899" w:rsidRPr="00825E7C" w:rsidRDefault="00C84899" w:rsidP="00C848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4) в письменной форме </w:t>
      </w:r>
      <w:proofErr w:type="spellStart"/>
      <w:r w:rsidRPr="00825E7C">
        <w:rPr>
          <w:rFonts w:ascii="Times New Roman" w:hAnsi="Times New Roman"/>
          <w:sz w:val="28"/>
          <w:szCs w:val="28"/>
        </w:rPr>
        <w:t>путем</w:t>
      </w:r>
      <w:proofErr w:type="spellEnd"/>
      <w:r w:rsidRPr="00825E7C">
        <w:rPr>
          <w:rFonts w:ascii="Times New Roman" w:hAnsi="Times New Roman"/>
          <w:sz w:val="28"/>
          <w:szCs w:val="28"/>
        </w:rPr>
        <w:t xml:space="preserve"> направления ответов почтовым отправлением, по электронной почте и факсимильной связью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4.  На официальном сайте Ространснадзора</w:t>
      </w:r>
      <w:r w:rsidRPr="002A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место нахождения, почтовый адрес, график работы Ространснадзора</w:t>
      </w:r>
      <w:r>
        <w:rPr>
          <w:rFonts w:ascii="Times New Roman" w:hAnsi="Times New Roman"/>
          <w:sz w:val="28"/>
          <w:szCs w:val="28"/>
        </w:rPr>
        <w:t xml:space="preserve"> (территориальных органов Ространснадзора);</w:t>
      </w:r>
      <w:r w:rsidRPr="00825E7C">
        <w:rPr>
          <w:rFonts w:ascii="Times New Roman" w:hAnsi="Times New Roman"/>
          <w:sz w:val="28"/>
          <w:szCs w:val="28"/>
        </w:rPr>
        <w:t xml:space="preserve"> 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 xml:space="preserve">2) номера телефонов, по которым осуществляется информирование по вопросам </w:t>
      </w:r>
      <w:r>
        <w:rPr>
          <w:rFonts w:ascii="Times New Roman" w:hAnsi="Times New Roman"/>
          <w:sz w:val="28"/>
          <w:szCs w:val="28"/>
        </w:rPr>
        <w:t xml:space="preserve">предоставления государственной услуги; 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текст Административного регламента;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порядок обжалования решений и действий (бездействия) должностных лиц Ространснадзор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825E7C">
        <w:rPr>
          <w:rFonts w:ascii="Times New Roman" w:hAnsi="Times New Roman"/>
          <w:sz w:val="28"/>
          <w:szCs w:val="28"/>
        </w:rPr>
        <w:t xml:space="preserve">предоставляющих государственную услугу. </w:t>
      </w:r>
    </w:p>
    <w:p w:rsidR="00C84899" w:rsidRPr="00825E7C" w:rsidRDefault="00C84899" w:rsidP="0070660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25E7C">
        <w:rPr>
          <w:rFonts w:ascii="Times New Roman" w:hAnsi="Times New Roman"/>
          <w:sz w:val="28"/>
          <w:szCs w:val="28"/>
        </w:rPr>
        <w:t xml:space="preserve">. На стендах Ространснадзора </w:t>
      </w:r>
      <w:r>
        <w:rPr>
          <w:rFonts w:ascii="Times New Roman" w:hAnsi="Times New Roman"/>
          <w:sz w:val="28"/>
          <w:szCs w:val="28"/>
        </w:rPr>
        <w:t>(территориальных органов Ространснадзора)</w:t>
      </w:r>
      <w:r w:rsidRPr="00825E7C" w:rsidDel="00D663C1">
        <w:rPr>
          <w:rFonts w:ascii="Times New Roman" w:hAnsi="Times New Roman"/>
          <w:sz w:val="28"/>
          <w:szCs w:val="28"/>
        </w:rPr>
        <w:t xml:space="preserve"> </w:t>
      </w:r>
      <w:r w:rsidRPr="00825E7C">
        <w:rPr>
          <w:rFonts w:ascii="Times New Roman" w:hAnsi="Times New Roman"/>
          <w:sz w:val="28"/>
          <w:szCs w:val="28"/>
        </w:rPr>
        <w:t>размещается следующая обязательная информация:</w:t>
      </w:r>
    </w:p>
    <w:p w:rsidR="00C84899" w:rsidRDefault="00C84899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1) место нахождения, графики работы, номера телефонов Ространснадзора</w:t>
      </w:r>
      <w:r w:rsidR="00966C2A">
        <w:rPr>
          <w:rFonts w:ascii="Times New Roman" w:hAnsi="Times New Roman" w:cs="Times New Roman"/>
          <w:sz w:val="28"/>
          <w:szCs w:val="28"/>
        </w:rPr>
        <w:t>;</w:t>
      </w:r>
      <w:r w:rsidRPr="00825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899" w:rsidRPr="00825E7C" w:rsidRDefault="00C84899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 xml:space="preserve">2) графики личного </w:t>
      </w:r>
      <w:proofErr w:type="spellStart"/>
      <w:r w:rsidRPr="00825E7C">
        <w:rPr>
          <w:rFonts w:ascii="Times New Roman" w:hAnsi="Times New Roman" w:cs="Times New Roman"/>
          <w:sz w:val="28"/>
          <w:szCs w:val="28"/>
        </w:rPr>
        <w:t>приема</w:t>
      </w:r>
      <w:proofErr w:type="spellEnd"/>
      <w:r w:rsidRPr="00825E7C">
        <w:rPr>
          <w:rFonts w:ascii="Times New Roman" w:hAnsi="Times New Roman" w:cs="Times New Roman"/>
          <w:sz w:val="28"/>
          <w:szCs w:val="28"/>
        </w:rPr>
        <w:t xml:space="preserve"> граждан уполномоченными должностными лицами;</w:t>
      </w:r>
    </w:p>
    <w:p w:rsidR="00C84899" w:rsidRPr="00825E7C" w:rsidRDefault="00966C2A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</w:t>
      </w:r>
      <w:r w:rsidR="00C84899" w:rsidRPr="00825E7C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84899" w:rsidRPr="00825E7C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4899" w:rsidRPr="00825E7C">
        <w:rPr>
          <w:rFonts w:ascii="Times New Roman" w:hAnsi="Times New Roman" w:cs="Times New Roman"/>
          <w:sz w:val="28"/>
          <w:szCs w:val="28"/>
        </w:rPr>
        <w:t xml:space="preserve"> Ространснадзора в информационно-телекоммуникационной сети «Интернет»;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образцы заявлений для предоставления государственной услуги.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25E7C">
        <w:rPr>
          <w:rFonts w:ascii="Times New Roman" w:hAnsi="Times New Roman"/>
          <w:sz w:val="28"/>
          <w:szCs w:val="28"/>
        </w:rPr>
        <w:t>. Посредством телефонной связи может предоставляться следующая информация: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1) о месте нахождения и</w:t>
      </w:r>
      <w:r w:rsidR="00966C2A">
        <w:rPr>
          <w:rFonts w:ascii="Times New Roman" w:hAnsi="Times New Roman"/>
          <w:sz w:val="28"/>
          <w:szCs w:val="28"/>
        </w:rPr>
        <w:t xml:space="preserve"> графике работы Ространснадзора;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2) о порядке предоставления государственной услуги;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3) о сроках предоставления государственной услуги;</w:t>
      </w:r>
    </w:p>
    <w:p w:rsidR="00C84899" w:rsidRPr="00825E7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4) о ходе предоставления государственной услуги;</w:t>
      </w:r>
    </w:p>
    <w:p w:rsidR="00C84899" w:rsidRPr="003755DC" w:rsidRDefault="00C84899" w:rsidP="007066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825E7C">
        <w:rPr>
          <w:rFonts w:ascii="Times New Roman" w:hAnsi="Times New Roman"/>
          <w:sz w:val="28"/>
          <w:szCs w:val="28"/>
        </w:rPr>
        <w:t>5) об адресах официального сайта Ространснадзора</w:t>
      </w:r>
      <w:r w:rsidR="00966C2A">
        <w:rPr>
          <w:rFonts w:ascii="Times New Roman" w:hAnsi="Times New Roman"/>
          <w:sz w:val="28"/>
          <w:szCs w:val="28"/>
        </w:rPr>
        <w:t>;</w:t>
      </w:r>
    </w:p>
    <w:p w:rsidR="00C84899" w:rsidRDefault="00C84899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E7C">
        <w:rPr>
          <w:rFonts w:ascii="Times New Roman" w:hAnsi="Times New Roman" w:cs="Times New Roman"/>
          <w:sz w:val="28"/>
          <w:szCs w:val="28"/>
        </w:rPr>
        <w:t>По иным вопросам информация предоставляется только на основании письменного обращения.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II. Стандарт предоставления государственной услуги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Наименование государственной услуги</w:t>
      </w:r>
    </w:p>
    <w:p w:rsidR="002133E5" w:rsidRPr="007F6792" w:rsidRDefault="0070660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CD6518" w:rsidRPr="007F6792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услуга по </w:t>
      </w:r>
      <w:r w:rsidR="00CD6518" w:rsidRPr="007F6792">
        <w:rPr>
          <w:rFonts w:ascii="Times New Roman" w:hAnsi="Times New Roman" w:cs="Times New Roman"/>
          <w:sz w:val="28"/>
          <w:szCs w:val="28"/>
        </w:rPr>
        <w:t>утверждению деклараций безопасности поднадзорных</w:t>
      </w:r>
      <w:r w:rsidR="00CD6518" w:rsidRPr="0093209B">
        <w:rPr>
          <w:rFonts w:ascii="Times New Roman" w:hAnsi="Times New Roman" w:cs="Times New Roman"/>
          <w:sz w:val="28"/>
          <w:szCs w:val="28"/>
        </w:rPr>
        <w:t xml:space="preserve"> </w:t>
      </w:r>
      <w:r w:rsidR="00CD6518">
        <w:rPr>
          <w:rFonts w:ascii="Times New Roman" w:hAnsi="Times New Roman" w:cs="Times New Roman"/>
          <w:sz w:val="28"/>
          <w:szCs w:val="28"/>
        </w:rPr>
        <w:t>судоходных и портовых</w:t>
      </w:r>
      <w:r w:rsidR="00CD6518" w:rsidRPr="007F6792">
        <w:rPr>
          <w:rFonts w:ascii="Times New Roman" w:hAnsi="Times New Roman" w:cs="Times New Roman"/>
          <w:sz w:val="28"/>
          <w:szCs w:val="28"/>
        </w:rPr>
        <w:t xml:space="preserve"> гидротехнических сооруже</w:t>
      </w:r>
      <w:r w:rsidR="00CD6518">
        <w:rPr>
          <w:rFonts w:ascii="Times New Roman" w:hAnsi="Times New Roman" w:cs="Times New Roman"/>
          <w:sz w:val="28"/>
          <w:szCs w:val="28"/>
        </w:rPr>
        <w:t xml:space="preserve">ний, находящихся в эксплуатации. 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F04D44">
        <w:rPr>
          <w:rFonts w:ascii="Times New Roman" w:hAnsi="Times New Roman" w:cs="Times New Roman"/>
          <w:b/>
          <w:sz w:val="28"/>
          <w:szCs w:val="28"/>
        </w:rPr>
        <w:t xml:space="preserve"> федерального</w:t>
      </w:r>
      <w:r w:rsidRPr="007F6792">
        <w:rPr>
          <w:rFonts w:ascii="Times New Roman" w:hAnsi="Times New Roman" w:cs="Times New Roman"/>
          <w:b/>
          <w:sz w:val="28"/>
          <w:szCs w:val="28"/>
        </w:rPr>
        <w:t xml:space="preserve"> органа исполнительной власти,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</w:t>
      </w:r>
    </w:p>
    <w:p w:rsidR="00706605" w:rsidRPr="00D663C1" w:rsidRDefault="00706605" w:rsidP="00706605">
      <w:pPr>
        <w:pStyle w:val="ConsPlusNormal"/>
        <w:tabs>
          <w:tab w:val="left" w:pos="284"/>
          <w:tab w:val="left" w:pos="426"/>
          <w:tab w:val="left" w:pos="709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  <w:r w:rsidRPr="00D663C1">
        <w:rPr>
          <w:rFonts w:ascii="Times New Roman" w:eastAsiaTheme="minorEastAsia" w:hAnsi="Times New Roman" w:cs="Times New Roman"/>
          <w:sz w:val="28"/>
          <w:szCs w:val="28"/>
        </w:rPr>
        <w:t>Государственная услуга предоставляется Управлением государственного морского и ре</w:t>
      </w:r>
      <w:r>
        <w:rPr>
          <w:rFonts w:ascii="Times New Roman" w:eastAsiaTheme="minorEastAsia" w:hAnsi="Times New Roman" w:cs="Times New Roman"/>
          <w:sz w:val="28"/>
          <w:szCs w:val="28"/>
        </w:rPr>
        <w:t>чного надзора Ространснадзора (</w:t>
      </w:r>
      <w:r w:rsidRPr="00D663C1">
        <w:rPr>
          <w:rFonts w:ascii="Times New Roman" w:eastAsiaTheme="minorEastAsia" w:hAnsi="Times New Roman" w:cs="Times New Roman"/>
          <w:sz w:val="28"/>
          <w:szCs w:val="28"/>
        </w:rPr>
        <w:t xml:space="preserve">далее –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Pr="00D663C1">
        <w:rPr>
          <w:rFonts w:ascii="Times New Roman" w:eastAsiaTheme="minorEastAsia" w:hAnsi="Times New Roman" w:cs="Times New Roman"/>
          <w:sz w:val="28"/>
          <w:szCs w:val="28"/>
        </w:rPr>
        <w:t>Госморречнадзор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Pr="00D663C1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</w:p>
    <w:p w:rsidR="002133E5" w:rsidRPr="007F6792" w:rsidRDefault="0070660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FE3D84">
        <w:rPr>
          <w:rFonts w:ascii="Times New Roman" w:hAnsi="Times New Roman"/>
          <w:sz w:val="28"/>
          <w:szCs w:val="28"/>
        </w:rPr>
        <w:t xml:space="preserve">. Запрещается 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</w:t>
      </w:r>
      <w:proofErr w:type="spellStart"/>
      <w:r w:rsidRPr="00FE3D84">
        <w:rPr>
          <w:rFonts w:ascii="Times New Roman" w:hAnsi="Times New Roman"/>
          <w:sz w:val="28"/>
          <w:szCs w:val="28"/>
        </w:rPr>
        <w:t>включенных</w:t>
      </w:r>
      <w:proofErr w:type="spellEnd"/>
      <w:r w:rsidRPr="00FE3D84">
        <w:rPr>
          <w:rFonts w:ascii="Times New Roman" w:hAnsi="Times New Roman"/>
          <w:sz w:val="28"/>
          <w:szCs w:val="28"/>
        </w:rPr>
        <w:t xml:space="preserve"> в </w:t>
      </w:r>
      <w:hyperlink r:id="rId8" w:history="1">
        <w:r w:rsidRPr="00FE3D84">
          <w:rPr>
            <w:rFonts w:ascii="Times New Roman" w:hAnsi="Times New Roman"/>
            <w:sz w:val="28"/>
            <w:szCs w:val="28"/>
          </w:rPr>
          <w:t>перечень</w:t>
        </w:r>
      </w:hyperlink>
      <w:r w:rsidRPr="00FE3D84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услуг, </w:t>
      </w:r>
      <w:proofErr w:type="spellStart"/>
      <w:r w:rsidRPr="00FE3D84">
        <w:rPr>
          <w:rFonts w:ascii="Times New Roman" w:hAnsi="Times New Roman"/>
          <w:sz w:val="28"/>
          <w:szCs w:val="28"/>
        </w:rPr>
        <w:t>утвержденный</w:t>
      </w:r>
      <w:proofErr w:type="spellEnd"/>
      <w:r w:rsidRPr="00FE3D84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6 мая 2011 г. № 352 </w:t>
      </w:r>
      <w:r w:rsidRPr="00FE3D84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</w:t>
      </w:r>
      <w:r w:rsidRPr="00FE3D84">
        <w:rPr>
          <w:rFonts w:ascii="Times New Roman" w:hAnsi="Times New Roman"/>
          <w:sz w:val="28"/>
          <w:szCs w:val="28"/>
        </w:rPr>
        <w:t xml:space="preserve"> 2011, № 20, ст. 2829; 2018, № 16, ст. 2371).</w:t>
      </w:r>
    </w:p>
    <w:p w:rsidR="00706605" w:rsidRDefault="00706605" w:rsidP="0070660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государственной услуги</w:t>
      </w:r>
    </w:p>
    <w:p w:rsidR="007F6792" w:rsidRPr="007F6792" w:rsidRDefault="0070660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33E5" w:rsidRPr="007F6792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по утверждению декларации безопасности ГТС является</w:t>
      </w:r>
      <w:r w:rsidR="007F6792" w:rsidRPr="007F6792">
        <w:rPr>
          <w:rFonts w:ascii="Times New Roman" w:hAnsi="Times New Roman" w:cs="Times New Roman"/>
          <w:sz w:val="28"/>
          <w:szCs w:val="28"/>
        </w:rPr>
        <w:t>:</w:t>
      </w:r>
    </w:p>
    <w:p w:rsidR="00706605" w:rsidRPr="007F6792" w:rsidRDefault="0070660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F6792">
        <w:rPr>
          <w:rFonts w:ascii="Times New Roman" w:hAnsi="Times New Roman" w:cs="Times New Roman"/>
          <w:sz w:val="28"/>
          <w:szCs w:val="28"/>
        </w:rPr>
        <w:t>тверждение</w:t>
      </w:r>
      <w:r w:rsidRPr="00706605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декларации безопасности ГТС;</w:t>
      </w:r>
    </w:p>
    <w:p w:rsidR="002133E5" w:rsidRPr="007F6792" w:rsidRDefault="002133E5" w:rsidP="0070660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отказ в утверждении</w:t>
      </w:r>
      <w:r w:rsidR="007F6792" w:rsidRPr="007F6792">
        <w:rPr>
          <w:rFonts w:ascii="Times New Roman" w:hAnsi="Times New Roman" w:cs="Times New Roman"/>
          <w:sz w:val="28"/>
          <w:szCs w:val="28"/>
        </w:rPr>
        <w:t xml:space="preserve"> декларации безопасности</w:t>
      </w:r>
      <w:r w:rsidR="00706605">
        <w:rPr>
          <w:rFonts w:ascii="Times New Roman" w:hAnsi="Times New Roman" w:cs="Times New Roman"/>
          <w:sz w:val="28"/>
          <w:szCs w:val="28"/>
        </w:rPr>
        <w:t xml:space="preserve"> ГТС</w:t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7F6792" w:rsidRPr="007F6792" w:rsidRDefault="007F6792" w:rsidP="007F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866" w:rsidRPr="007F6792" w:rsidRDefault="00D46866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государственной услуги, в том числе с </w:t>
      </w:r>
      <w:proofErr w:type="spellStart"/>
      <w:r w:rsidRPr="007F6792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proofErr w:type="spellEnd"/>
      <w:r w:rsidRPr="007F6792">
        <w:rPr>
          <w:rFonts w:ascii="Times New Roman" w:hAnsi="Times New Roman" w:cs="Times New Roman"/>
          <w:b/>
          <w:bCs/>
          <w:sz w:val="28"/>
          <w:szCs w:val="28"/>
        </w:rPr>
        <w:t xml:space="preserve">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3E5" w:rsidRPr="007F6792">
        <w:rPr>
          <w:rFonts w:ascii="Times New Roman" w:hAnsi="Times New Roman" w:cs="Times New Roman"/>
          <w:sz w:val="28"/>
          <w:szCs w:val="28"/>
        </w:rPr>
        <w:t>. Срок предоставления государственной услуги по утверждению декларации безопасности ГТС не должен превышать 30 календарных дней.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6605">
        <w:rPr>
          <w:rFonts w:ascii="Times New Roman" w:hAnsi="Times New Roman" w:cs="Times New Roman"/>
          <w:sz w:val="28"/>
          <w:szCs w:val="28"/>
        </w:rPr>
        <w:t xml:space="preserve">.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В случае, если при рассмотрении декларации безопасности ГТС и заключения экспертной комиссии выявляются обстоятельства, свидетельствующие о снижении уровня безопасности ГТС, </w:t>
      </w:r>
      <w:r w:rsidR="00C422FB" w:rsidRPr="00133C00">
        <w:rPr>
          <w:rFonts w:ascii="Times New Roman" w:hAnsi="Times New Roman" w:cs="Times New Roman"/>
          <w:sz w:val="28"/>
          <w:szCs w:val="28"/>
        </w:rPr>
        <w:t>Управление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1BCB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C422FB">
        <w:rPr>
          <w:rFonts w:ascii="Times New Roman" w:hAnsi="Times New Roman" w:cs="Times New Roman"/>
          <w:sz w:val="28"/>
          <w:szCs w:val="28"/>
        </w:rPr>
        <w:t>и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т инспекционную проверку ГТС, и рассмотрение представленной декларации безопасности ГТС осуществляется с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результатов проверки. При этом срок рассмотрения и утверждения декларации безопасности ГТС может быть увеличен до 4 месяцев.</w:t>
      </w:r>
    </w:p>
    <w:p w:rsidR="007F6792" w:rsidRPr="007F6792" w:rsidRDefault="007F6792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792" w:rsidRPr="007F6792" w:rsidRDefault="00D46866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Нормативные правовые акты, регулирующие предоставление </w:t>
      </w:r>
    </w:p>
    <w:p w:rsidR="00D46866" w:rsidRPr="007F6792" w:rsidRDefault="00D46866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706605" w:rsidRPr="00662D37" w:rsidRDefault="009C0C48" w:rsidP="00706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46866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706605" w:rsidRPr="004A225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</w:t>
      </w:r>
      <w:proofErr w:type="gramStart"/>
      <w:r w:rsidR="00706605" w:rsidRPr="004A225E">
        <w:rPr>
          <w:rFonts w:ascii="Times New Roman" w:hAnsi="Times New Roman" w:cs="Times New Roman"/>
          <w:sz w:val="28"/>
          <w:szCs w:val="28"/>
        </w:rPr>
        <w:t xml:space="preserve">услуги  </w:t>
      </w:r>
      <w:proofErr w:type="spellStart"/>
      <w:r w:rsidR="00706605" w:rsidRPr="004A225E">
        <w:rPr>
          <w:rFonts w:ascii="Times New Roman" w:hAnsi="Times New Roman" w:cs="Times New Roman"/>
          <w:sz w:val="28"/>
          <w:szCs w:val="28"/>
        </w:rPr>
        <w:t>размещен</w:t>
      </w:r>
      <w:proofErr w:type="spellEnd"/>
      <w:proofErr w:type="gramEnd"/>
      <w:r w:rsidR="00706605" w:rsidRPr="004A225E">
        <w:rPr>
          <w:rFonts w:ascii="Times New Roman" w:hAnsi="Times New Roman" w:cs="Times New Roman"/>
          <w:sz w:val="28"/>
          <w:szCs w:val="28"/>
        </w:rPr>
        <w:t xml:space="preserve"> на официальном сайте Ространснадзора  </w:t>
      </w:r>
      <w:r w:rsidR="00706605">
        <w:rPr>
          <w:rFonts w:ascii="Times New Roman" w:hAnsi="Times New Roman" w:cs="Times New Roman"/>
          <w:sz w:val="28"/>
          <w:szCs w:val="28"/>
        </w:rPr>
        <w:t xml:space="preserve">в </w:t>
      </w:r>
      <w:r w:rsidR="00706605" w:rsidRPr="00CD55F1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информационно-коммуникационной сети Интернет </w:t>
      </w:r>
      <w:r w:rsidR="00706605">
        <w:rPr>
          <w:rFonts w:ascii="Times New Roman" w:hAnsi="Times New Roman" w:cs="Times New Roman"/>
          <w:sz w:val="28"/>
          <w:szCs w:val="28"/>
        </w:rPr>
        <w:t>(</w:t>
      </w:r>
      <w:r w:rsidR="00706605" w:rsidRPr="004A225E">
        <w:rPr>
          <w:rFonts w:ascii="Times New Roman" w:hAnsi="Times New Roman" w:cs="Times New Roman"/>
          <w:sz w:val="28"/>
          <w:szCs w:val="28"/>
        </w:rPr>
        <w:t>http://sea.rostransnadzor.ru/normativnaya-baza в разделе «</w:t>
      </w:r>
      <w:proofErr w:type="spellStart"/>
      <w:r w:rsidR="00706605" w:rsidRPr="004A225E">
        <w:rPr>
          <w:rFonts w:ascii="Times New Roman" w:hAnsi="Times New Roman" w:cs="Times New Roman"/>
          <w:sz w:val="28"/>
          <w:szCs w:val="28"/>
        </w:rPr>
        <w:t>Госморречнадзор</w:t>
      </w:r>
      <w:proofErr w:type="spellEnd"/>
      <w:r w:rsidR="00706605" w:rsidRPr="004A225E">
        <w:rPr>
          <w:rFonts w:ascii="Times New Roman" w:hAnsi="Times New Roman" w:cs="Times New Roman"/>
          <w:sz w:val="28"/>
          <w:szCs w:val="28"/>
        </w:rPr>
        <w:t>»</w:t>
      </w:r>
      <w:r w:rsidR="00706605">
        <w:rPr>
          <w:rFonts w:ascii="Times New Roman" w:hAnsi="Times New Roman" w:cs="Times New Roman"/>
          <w:sz w:val="28"/>
          <w:szCs w:val="28"/>
        </w:rPr>
        <w:t xml:space="preserve">), </w:t>
      </w:r>
      <w:r w:rsidR="00706605" w:rsidRPr="00CD55F1">
        <w:rPr>
          <w:rFonts w:ascii="Times New Roman" w:hAnsi="Times New Roman" w:cs="Times New Roman"/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D46866" w:rsidRPr="007F6792" w:rsidRDefault="00D46866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Pr="007F6792" w:rsidRDefault="007F6792" w:rsidP="007F6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6866" w:rsidRPr="007F6792" w:rsidRDefault="00D46866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33E5" w:rsidRPr="007F6792" w:rsidRDefault="009C0C48" w:rsidP="003F58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2"/>
      <w:bookmarkEnd w:id="1"/>
      <w:r>
        <w:rPr>
          <w:rFonts w:ascii="Times New Roman" w:hAnsi="Times New Roman" w:cs="Times New Roman"/>
          <w:sz w:val="28"/>
          <w:szCs w:val="28"/>
        </w:rPr>
        <w:t>14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3F5845" w:rsidRPr="00CD55F1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заявитель направляет почтовым отправлением, электронной почтой в форме электронного документа, подписанного квалифицированной электронной подписью в соответствии с требованиями Федерального закона </w:t>
      </w:r>
      <w:r w:rsidR="003F5845">
        <w:rPr>
          <w:rFonts w:ascii="Times New Roman" w:hAnsi="Times New Roman" w:cs="Times New Roman"/>
          <w:sz w:val="28"/>
          <w:szCs w:val="28"/>
        </w:rPr>
        <w:t>от 06.04.2011 №</w:t>
      </w:r>
      <w:r w:rsidR="003F5845" w:rsidRPr="00CD55F1">
        <w:rPr>
          <w:rFonts w:ascii="Times New Roman" w:hAnsi="Times New Roman" w:cs="Times New Roman"/>
          <w:sz w:val="28"/>
          <w:szCs w:val="28"/>
        </w:rPr>
        <w:t xml:space="preserve"> 63-ФЗ</w:t>
      </w:r>
      <w:r w:rsidR="003F5845">
        <w:rPr>
          <w:rFonts w:ascii="Times New Roman" w:hAnsi="Times New Roman" w:cs="Times New Roman"/>
          <w:sz w:val="28"/>
          <w:szCs w:val="28"/>
        </w:rPr>
        <w:t xml:space="preserve"> «Об электронной подписи» </w:t>
      </w:r>
      <w:r w:rsidR="003F5845" w:rsidRPr="0088014C">
        <w:t xml:space="preserve"> </w:t>
      </w:r>
      <w:r w:rsidR="003F5845" w:rsidRPr="008565B6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2011, № 15, ст. 2036; 2016, № 1, ст. 65, № 26, ст. 3889)</w:t>
      </w:r>
      <w:r w:rsidR="003F5845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3F5845" w:rsidRPr="00CD55F1">
        <w:rPr>
          <w:rFonts w:ascii="Times New Roman" w:hAnsi="Times New Roman" w:cs="Times New Roman"/>
          <w:sz w:val="28"/>
          <w:szCs w:val="28"/>
        </w:rPr>
        <w:t>Федеральн</w:t>
      </w:r>
      <w:r w:rsidR="003F5845">
        <w:rPr>
          <w:rFonts w:ascii="Times New Roman" w:hAnsi="Times New Roman" w:cs="Times New Roman"/>
          <w:sz w:val="28"/>
          <w:szCs w:val="28"/>
        </w:rPr>
        <w:t>ый закон</w:t>
      </w:r>
      <w:r w:rsidR="003F5845" w:rsidRPr="00CD55F1">
        <w:rPr>
          <w:rFonts w:ascii="Times New Roman" w:hAnsi="Times New Roman" w:cs="Times New Roman"/>
          <w:sz w:val="28"/>
          <w:szCs w:val="28"/>
        </w:rPr>
        <w:t xml:space="preserve"> </w:t>
      </w:r>
      <w:r w:rsidR="003F5845">
        <w:rPr>
          <w:rFonts w:ascii="Times New Roman" w:hAnsi="Times New Roman" w:cs="Times New Roman"/>
          <w:sz w:val="28"/>
          <w:szCs w:val="28"/>
        </w:rPr>
        <w:t>№</w:t>
      </w:r>
      <w:r w:rsidR="003F5845" w:rsidRPr="00CD55F1">
        <w:rPr>
          <w:rFonts w:ascii="Times New Roman" w:hAnsi="Times New Roman" w:cs="Times New Roman"/>
          <w:sz w:val="28"/>
          <w:szCs w:val="28"/>
        </w:rPr>
        <w:t xml:space="preserve"> 63-ФЗ</w:t>
      </w:r>
      <w:r w:rsidR="003F5845">
        <w:rPr>
          <w:rFonts w:ascii="Times New Roman" w:hAnsi="Times New Roman" w:cs="Times New Roman"/>
          <w:sz w:val="28"/>
          <w:szCs w:val="28"/>
        </w:rPr>
        <w:t>), или пред</w:t>
      </w:r>
      <w:r w:rsidR="003F5845" w:rsidRPr="00CD55F1">
        <w:rPr>
          <w:rFonts w:ascii="Times New Roman" w:hAnsi="Times New Roman" w:cs="Times New Roman"/>
          <w:sz w:val="28"/>
          <w:szCs w:val="28"/>
        </w:rPr>
        <w:t>ставляет</w:t>
      </w:r>
      <w:r w:rsidR="003F5845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в </w:t>
      </w:r>
      <w:r w:rsidR="00706605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706605" w:rsidRPr="00D663C1">
        <w:rPr>
          <w:rFonts w:ascii="Times New Roman" w:eastAsiaTheme="minorEastAsia" w:hAnsi="Times New Roman" w:cs="Times New Roman"/>
          <w:sz w:val="28"/>
          <w:szCs w:val="28"/>
        </w:rPr>
        <w:t>Госморречнадзор</w:t>
      </w:r>
      <w:r w:rsidR="0070660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706605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заявление </w:t>
      </w:r>
      <w:bookmarkStart w:id="2" w:name="_Hlk524964309"/>
      <w:r w:rsidR="002133E5" w:rsidRPr="007F6792">
        <w:rPr>
          <w:rFonts w:ascii="Times New Roman" w:hAnsi="Times New Roman" w:cs="Times New Roman"/>
          <w:sz w:val="28"/>
          <w:szCs w:val="28"/>
        </w:rPr>
        <w:t>об утверждении декларации безопасности ГТС</w:t>
      </w:r>
      <w:bookmarkEnd w:id="2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, которое подписывается руководителем постоянно действующего исполнительного органа юридического лица (собственника ГТС или эксплуатирующей организации) или иным имеющим право действовать от имени этого юридического лица лицом и в котором указываются полное и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сокращенное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наименование (в случае, если имеется), в том числе фирменное наименование,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идентификационный номер налогоплательщика юридического лица (далее - ИНН),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телефонов и адреса электронной почты (в случае, если имеются) юридического лица.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Если заявителем является физическое лицо, в том числе индивидуальный предприниматель, то заявление об утверждении декларации безопасности ГТС подписывается заявителем (представителем заявителя), в котором указываются фамилия, имя, отчество, адрес регистрации по месту жительства (месту пребывания), ИНН, сведения из Единого государственного реестра индивидуальных предпринимателей.</w:t>
      </w:r>
    </w:p>
    <w:p w:rsidR="00703BF4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4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</w:t>
      </w:r>
      <w:r w:rsidR="00706605">
        <w:rPr>
          <w:rFonts w:ascii="Times New Roman" w:eastAsiaTheme="minorEastAsia" w:hAnsi="Times New Roman" w:cs="Times New Roman"/>
          <w:sz w:val="28"/>
          <w:szCs w:val="28"/>
        </w:rPr>
        <w:t xml:space="preserve">Управление </w:t>
      </w:r>
      <w:proofErr w:type="spellStart"/>
      <w:r w:rsidR="00706605" w:rsidRPr="00D663C1">
        <w:rPr>
          <w:rFonts w:ascii="Times New Roman" w:eastAsiaTheme="minorEastAsia" w:hAnsi="Times New Roman" w:cs="Times New Roman"/>
          <w:sz w:val="28"/>
          <w:szCs w:val="28"/>
        </w:rPr>
        <w:t>Госморречнадзор</w:t>
      </w:r>
      <w:r w:rsidR="0070660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r w:rsidR="00706605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направляются для рассмотрения и утверждения декларации безопасности ГТС </w:t>
      </w:r>
      <w:r w:rsidR="00703BF4" w:rsidRPr="007F6792">
        <w:rPr>
          <w:rFonts w:ascii="Times New Roman" w:hAnsi="Times New Roman" w:cs="Times New Roman"/>
          <w:sz w:val="28"/>
          <w:szCs w:val="28"/>
        </w:rPr>
        <w:t>при эксплуатации ГТС I, II или III класса.</w:t>
      </w:r>
    </w:p>
    <w:p w:rsidR="000760D6" w:rsidRPr="007F6792" w:rsidRDefault="009C0C48" w:rsidP="0070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760D6" w:rsidRPr="007F6792">
        <w:rPr>
          <w:rFonts w:ascii="Times New Roman" w:hAnsi="Times New Roman" w:cs="Times New Roman"/>
          <w:sz w:val="28"/>
          <w:szCs w:val="28"/>
        </w:rPr>
        <w:t>. При отсутствии декларации безопасности ГТС I, II, III или IV</w:t>
      </w:r>
      <w:r w:rsidR="007F6792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0760D6" w:rsidRPr="007F6792">
        <w:rPr>
          <w:rFonts w:ascii="Times New Roman" w:hAnsi="Times New Roman" w:cs="Times New Roman"/>
          <w:sz w:val="28"/>
          <w:szCs w:val="28"/>
        </w:rPr>
        <w:t>на день вступления в силу Федерального зак</w:t>
      </w:r>
      <w:r w:rsidR="007F6792">
        <w:rPr>
          <w:rFonts w:ascii="Times New Roman" w:hAnsi="Times New Roman" w:cs="Times New Roman"/>
          <w:sz w:val="28"/>
          <w:szCs w:val="28"/>
        </w:rPr>
        <w:t xml:space="preserve">она от 3 июля 2016 г. № 255-ФЗ </w:t>
      </w:r>
      <w:r w:rsidR="000760D6" w:rsidRPr="007F6792">
        <w:rPr>
          <w:rFonts w:ascii="Times New Roman" w:hAnsi="Times New Roman" w:cs="Times New Roman"/>
          <w:sz w:val="28"/>
          <w:szCs w:val="28"/>
        </w:rPr>
        <w:t xml:space="preserve">«О внесении изменений в Федеральный закон «О безопасности гидротехнических </w:t>
      </w:r>
      <w:proofErr w:type="gramStart"/>
      <w:r w:rsidR="000760D6" w:rsidRPr="007F6792">
        <w:rPr>
          <w:rFonts w:ascii="Times New Roman" w:hAnsi="Times New Roman" w:cs="Times New Roman"/>
          <w:sz w:val="28"/>
          <w:szCs w:val="28"/>
        </w:rPr>
        <w:t xml:space="preserve">сооружений» </w:t>
      </w:r>
      <w:r w:rsidR="00720B4D">
        <w:rPr>
          <w:rFonts w:ascii="Times New Roman" w:hAnsi="Times New Roman" w:cs="Times New Roman"/>
          <w:sz w:val="28"/>
          <w:szCs w:val="28"/>
        </w:rPr>
        <w:t xml:space="preserve"> </w:t>
      </w:r>
      <w:r w:rsidR="00D971D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0B4D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 2016, № 27, ст. 4188) </w:t>
      </w:r>
      <w:r w:rsidR="000760D6" w:rsidRPr="007F6792">
        <w:rPr>
          <w:rFonts w:ascii="Times New Roman" w:hAnsi="Times New Roman" w:cs="Times New Roman"/>
          <w:sz w:val="28"/>
          <w:szCs w:val="28"/>
        </w:rPr>
        <w:t>декларация</w:t>
      </w:r>
      <w:r w:rsidR="007F6792">
        <w:rPr>
          <w:rFonts w:ascii="Times New Roman" w:hAnsi="Times New Roman" w:cs="Times New Roman"/>
          <w:sz w:val="28"/>
          <w:szCs w:val="28"/>
        </w:rPr>
        <w:t xml:space="preserve"> безопасности ГТС составляется </w:t>
      </w:r>
      <w:r w:rsidR="000760D6" w:rsidRPr="007F6792">
        <w:rPr>
          <w:rFonts w:ascii="Times New Roman" w:hAnsi="Times New Roman" w:cs="Times New Roman"/>
          <w:sz w:val="28"/>
          <w:szCs w:val="28"/>
        </w:rPr>
        <w:t>и представляется на утверждение в Ространснадзор, в течение пяти лет со дня вступления в силу указанного Федерального закона</w:t>
      </w:r>
      <w:r w:rsidR="000760D6" w:rsidRPr="007F679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0760D6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заявлении заявитель вправе указать просьбу о направлении ему в электронной форме информации об утверждении декларации безопасности ГТС или отказе в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утверждении.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7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2133E5" w:rsidRPr="007F6792">
        <w:rPr>
          <w:rFonts w:ascii="Times New Roman" w:hAnsi="Times New Roman" w:cs="Times New Roman"/>
          <w:sz w:val="28"/>
          <w:szCs w:val="28"/>
        </w:rPr>
        <w:t>. К заявлению об утверждении декларации безопасности ГТС прилагаются:</w:t>
      </w:r>
    </w:p>
    <w:p w:rsidR="002133E5" w:rsidRPr="007F6792" w:rsidRDefault="002133E5" w:rsidP="00901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а) Декларация безопасности ГТС, разработанная в соответствии с законодательством Российской Федерации о безопасности ГТС, в двух экземплярах.</w:t>
      </w:r>
      <w:r w:rsidR="009B4FA1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Декларация безопасности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 ГТС</w:t>
      </w:r>
      <w:r w:rsidRPr="007F6792">
        <w:rPr>
          <w:rFonts w:ascii="Times New Roman" w:hAnsi="Times New Roman" w:cs="Times New Roman"/>
          <w:sz w:val="28"/>
          <w:szCs w:val="28"/>
        </w:rPr>
        <w:t xml:space="preserve"> должна содержать сведения, предусмотренные </w:t>
      </w:r>
      <w:r w:rsidR="000760D6" w:rsidRPr="007F679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7F6792">
        <w:rPr>
          <w:rFonts w:ascii="Times New Roman" w:hAnsi="Times New Roman" w:cs="Times New Roman"/>
          <w:sz w:val="28"/>
          <w:szCs w:val="28"/>
        </w:rPr>
        <w:t xml:space="preserve">о декларировании безопасности </w:t>
      </w:r>
      <w:r w:rsidR="000760D6" w:rsidRPr="007F6792">
        <w:rPr>
          <w:rFonts w:ascii="Times New Roman" w:hAnsi="Times New Roman" w:cs="Times New Roman"/>
          <w:sz w:val="28"/>
          <w:szCs w:val="28"/>
        </w:rPr>
        <w:t>гидротехнических сооружений</w:t>
      </w:r>
      <w:r w:rsidRPr="007F6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ноября 1998 г. </w:t>
      </w:r>
      <w:r w:rsidR="000760D6" w:rsidRPr="007F6792">
        <w:rPr>
          <w:rFonts w:ascii="Times New Roman" w:hAnsi="Times New Roman" w:cs="Times New Roman"/>
          <w:sz w:val="28"/>
          <w:szCs w:val="28"/>
        </w:rPr>
        <w:t>№</w:t>
      </w:r>
      <w:r w:rsidRPr="007F6792">
        <w:rPr>
          <w:rFonts w:ascii="Times New Roman" w:hAnsi="Times New Roman" w:cs="Times New Roman"/>
          <w:sz w:val="28"/>
          <w:szCs w:val="28"/>
        </w:rPr>
        <w:t xml:space="preserve"> 1303</w:t>
      </w:r>
      <w:r w:rsidR="00D971D0">
        <w:rPr>
          <w:rFonts w:ascii="Times New Roman" w:hAnsi="Times New Roman" w:cs="Times New Roman"/>
          <w:sz w:val="28"/>
          <w:szCs w:val="28"/>
        </w:rPr>
        <w:t xml:space="preserve"> </w:t>
      </w:r>
      <w:r w:rsidR="002C1AEE">
        <w:rPr>
          <w:rFonts w:ascii="Times New Roman" w:hAnsi="Times New Roman" w:cs="Times New Roman"/>
          <w:sz w:val="28"/>
          <w:szCs w:val="28"/>
        </w:rPr>
        <w:t>(</w:t>
      </w:r>
      <w:r w:rsidR="00D971D0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Российской Федерации 1998, № 46, ст. 5698) </w:t>
      </w:r>
      <w:r w:rsidRPr="007F6792">
        <w:rPr>
          <w:rFonts w:ascii="Times New Roman" w:hAnsi="Times New Roman" w:cs="Times New Roman"/>
          <w:sz w:val="28"/>
          <w:szCs w:val="28"/>
        </w:rPr>
        <w:t>Декларация безопасности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 ГТС</w:t>
      </w:r>
      <w:r w:rsidRPr="007F6792">
        <w:rPr>
          <w:rFonts w:ascii="Times New Roman" w:hAnsi="Times New Roman" w:cs="Times New Roman"/>
          <w:sz w:val="28"/>
          <w:szCs w:val="28"/>
        </w:rPr>
        <w:t xml:space="preserve"> подписывается декларантом;</w:t>
      </w:r>
    </w:p>
    <w:p w:rsidR="00D971D0" w:rsidRPr="007F6792" w:rsidRDefault="002133E5" w:rsidP="007066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б) Сведения о ГТС, необходимые для формирования и ведения Российского регистра ГТС, предусмотренные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 Составом, формой представления сведений о гидротехническом сооружении</w:t>
      </w:r>
      <w:r w:rsidR="007F6792" w:rsidRPr="007F6792">
        <w:rPr>
          <w:rFonts w:ascii="Times New Roman" w:hAnsi="Times New Roman" w:cs="Times New Roman"/>
          <w:sz w:val="28"/>
          <w:szCs w:val="28"/>
        </w:rPr>
        <w:t xml:space="preserve">, необходимых для формирования 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и ведения Российского регистра гидротехнических сооружений, и правилами </w:t>
      </w:r>
      <w:proofErr w:type="spellStart"/>
      <w:r w:rsidR="007262FE" w:rsidRPr="007F67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7262FE" w:rsidRPr="007F6792">
        <w:rPr>
          <w:rFonts w:ascii="Times New Roman" w:hAnsi="Times New Roman" w:cs="Times New Roman"/>
          <w:sz w:val="28"/>
          <w:szCs w:val="28"/>
        </w:rPr>
        <w:t xml:space="preserve"> заполнения, </w:t>
      </w:r>
      <w:proofErr w:type="spellStart"/>
      <w:r w:rsidR="007262FE" w:rsidRPr="007F6792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7262FE" w:rsidRPr="007F6792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экологическому, технологическому и атомному надзору от 25 апреля 2016 г. № 159</w:t>
      </w:r>
      <w:r w:rsidR="00D971D0">
        <w:rPr>
          <w:rFonts w:ascii="Times New Roman" w:hAnsi="Times New Roman" w:cs="Times New Roman"/>
          <w:sz w:val="28"/>
          <w:szCs w:val="28"/>
        </w:rPr>
        <w:t xml:space="preserve"> </w:t>
      </w:r>
      <w:r w:rsidR="00D971D0" w:rsidRPr="007F6792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D971D0">
        <w:rPr>
          <w:rFonts w:ascii="Times New Roman" w:hAnsi="Times New Roman" w:cs="Times New Roman"/>
          <w:sz w:val="28"/>
          <w:szCs w:val="28"/>
        </w:rPr>
        <w:t>30</w:t>
      </w:r>
      <w:r w:rsidR="00D971D0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D971D0">
        <w:rPr>
          <w:rFonts w:ascii="Times New Roman" w:hAnsi="Times New Roman" w:cs="Times New Roman"/>
          <w:sz w:val="28"/>
          <w:szCs w:val="28"/>
        </w:rPr>
        <w:t>мая</w:t>
      </w:r>
      <w:r w:rsidR="00D971D0" w:rsidRPr="007F6792">
        <w:rPr>
          <w:rFonts w:ascii="Times New Roman" w:hAnsi="Times New Roman" w:cs="Times New Roman"/>
          <w:sz w:val="28"/>
          <w:szCs w:val="28"/>
        </w:rPr>
        <w:t xml:space="preserve"> 2016 г., регистрационный №</w:t>
      </w:r>
      <w:r w:rsidR="00D971D0">
        <w:rPr>
          <w:rFonts w:ascii="Times New Roman" w:hAnsi="Times New Roman" w:cs="Times New Roman"/>
          <w:sz w:val="28"/>
          <w:szCs w:val="28"/>
        </w:rPr>
        <w:t xml:space="preserve"> 42345</w:t>
      </w:r>
      <w:r w:rsidR="00D971D0" w:rsidRPr="007F67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262FE" w:rsidRPr="007F6792" w:rsidRDefault="002133E5" w:rsidP="00901B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в) 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Акт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обследования ГТС, составленный участниками обследования, по форме,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7262FE" w:rsidRPr="007F6792">
        <w:rPr>
          <w:rFonts w:ascii="Times New Roman" w:hAnsi="Times New Roman" w:cs="Times New Roman"/>
          <w:sz w:val="28"/>
          <w:szCs w:val="28"/>
        </w:rPr>
        <w:t xml:space="preserve">Министерства транспорта Российской Федерации от 3 августа 2016 г. № 224 «Об утверждении формы акта </w:t>
      </w:r>
      <w:proofErr w:type="spellStart"/>
      <w:r w:rsidR="007262FE" w:rsidRPr="007F6792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7262FE" w:rsidRPr="007F6792">
        <w:rPr>
          <w:rFonts w:ascii="Times New Roman" w:hAnsi="Times New Roman" w:cs="Times New Roman"/>
          <w:sz w:val="28"/>
          <w:szCs w:val="28"/>
        </w:rPr>
        <w:t xml:space="preserve"> обследования судоходных и портовых гидротехнических сооружений, составленного участниками обследования» (зарегистрирован Министерством юстиции Российской Федерации 29 августа 2016 г., регистрационный № 43472);</w:t>
      </w:r>
      <w:r w:rsidR="009B4FA1" w:rsidRPr="007F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3D8" w:rsidRPr="007F6792" w:rsidRDefault="002503D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вероятного вреда, определяемый в соответствии с </w:t>
      </w:r>
      <w:hyperlink r:id="rId9" w:history="1">
        <w:r w:rsidRPr="007F67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F67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декабря 2001 г. № 876 «Об утверждении Правил определения величины финансового обеспечения гражданской ответственности за вред,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причиненный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в результате аварии гидротехнического сооружения» (Собрание законодательства Российской </w:t>
      </w:r>
      <w:r w:rsidRPr="007F6792">
        <w:rPr>
          <w:rFonts w:ascii="Times New Roman" w:hAnsi="Times New Roman" w:cs="Times New Roman"/>
          <w:sz w:val="28"/>
          <w:szCs w:val="28"/>
        </w:rPr>
        <w:lastRenderedPageBreak/>
        <w:t>Федерации, 2001, № 52, ст. 4979; 2014, № 35, ст. 4758);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г) опись прилагаемых документов.</w:t>
      </w:r>
    </w:p>
    <w:p w:rsidR="002133E5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B67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503D8" w:rsidRPr="007F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B67" w:rsidRPr="00D663C1">
        <w:rPr>
          <w:rFonts w:ascii="Times New Roman" w:eastAsiaTheme="minorEastAsia" w:hAnsi="Times New Roman" w:cs="Times New Roman"/>
          <w:sz w:val="28"/>
          <w:szCs w:val="28"/>
        </w:rPr>
        <w:t>Госморречнадзор</w:t>
      </w:r>
      <w:r w:rsidR="00901B67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spellEnd"/>
      <w:proofErr w:type="gramEnd"/>
      <w:r w:rsidR="00901B6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не вправе требовать от заявителя указывать в заявлении об утверждении декларации безопасности ГТС сведения, не предусмотренные</w:t>
      </w:r>
      <w:r w:rsidR="002503D8" w:rsidRPr="007F679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01B67">
        <w:rPr>
          <w:rFonts w:ascii="Times New Roman" w:hAnsi="Times New Roman" w:cs="Times New Roman"/>
          <w:sz w:val="28"/>
          <w:szCs w:val="28"/>
        </w:rPr>
        <w:t>16</w:t>
      </w:r>
      <w:r w:rsidR="002503D8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и представлять документы, не предусмотренные</w:t>
      </w:r>
      <w:r w:rsidR="002503D8" w:rsidRPr="007F6792">
        <w:rPr>
          <w:rFonts w:ascii="Times New Roman" w:hAnsi="Times New Roman" w:cs="Times New Roman"/>
          <w:sz w:val="28"/>
          <w:szCs w:val="28"/>
        </w:rPr>
        <w:t xml:space="preserve"> пунктом 19 </w:t>
      </w:r>
      <w:r w:rsidR="002133E5" w:rsidRPr="007F67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D971D0" w:rsidRPr="007F6792" w:rsidRDefault="00D971D0" w:rsidP="003F5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9EB" w:rsidRPr="007F6792" w:rsidRDefault="007309EB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01B67" w:rsidRPr="001E4766" w:rsidRDefault="009C0C48" w:rsidP="00901B6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01B67">
        <w:rPr>
          <w:rFonts w:ascii="Times New Roman" w:hAnsi="Times New Roman" w:cs="Times New Roman"/>
          <w:sz w:val="28"/>
          <w:szCs w:val="28"/>
        </w:rPr>
        <w:t xml:space="preserve">. </w:t>
      </w:r>
      <w:r w:rsidR="00901B67" w:rsidRPr="001E4766">
        <w:rPr>
          <w:rFonts w:ascii="Times New Roman" w:hAnsi="Times New Roman" w:cs="Times New Roman"/>
          <w:sz w:val="28"/>
          <w:szCs w:val="28"/>
        </w:rPr>
        <w:t>Представление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не требуется.</w:t>
      </w:r>
    </w:p>
    <w:p w:rsidR="00901B67" w:rsidRPr="00BB4793" w:rsidRDefault="009C0C48" w:rsidP="00901B67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01B67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901B67" w:rsidRPr="00BB4793">
        <w:rPr>
          <w:rFonts w:ascii="Times New Roman" w:eastAsiaTheme="minorEastAsia" w:hAnsi="Times New Roman" w:cs="Times New Roman"/>
          <w:sz w:val="28"/>
          <w:szCs w:val="28"/>
        </w:rPr>
        <w:t>Запрещается требовать у заявителя:</w:t>
      </w:r>
    </w:p>
    <w:p w:rsidR="00901B67" w:rsidRPr="00BB4793" w:rsidRDefault="00901B67" w:rsidP="00901B6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47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BB4793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 предоставлением государственной услуги;</w:t>
      </w:r>
    </w:p>
    <w:p w:rsidR="00901B67" w:rsidRPr="001E4766" w:rsidRDefault="00901B67" w:rsidP="00901B67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bookmarkStart w:id="5" w:name="_Hlk524437444"/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</w:t>
      </w:r>
      <w:r w:rsidRPr="00BB4793">
        <w:rPr>
          <w:rFonts w:ascii="Times New Roman" w:eastAsiaTheme="minorEastAsia" w:hAnsi="Times New Roman" w:cs="Times New Roman"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bookmarkEnd w:id="5"/>
      <w:r w:rsidRPr="00BB4793">
        <w:rPr>
          <w:rFonts w:ascii="Times New Roman" w:eastAsiaTheme="minorEastAsia" w:hAnsi="Times New Roman" w:cs="Times New Roman"/>
          <w:sz w:val="28"/>
          <w:szCs w:val="28"/>
        </w:rPr>
        <w:t xml:space="preserve"> (Собрание законодательства Российской Федерации, 2010,  № 31, ст. 4179; 2011, № 27, ст. 3880; 2018, № 24, ст. 3413) (далее – Федеральный закон № 210-ФЗ)  </w:t>
      </w:r>
    </w:p>
    <w:p w:rsidR="00192423" w:rsidRDefault="00192423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423" w:rsidRDefault="00192423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2133E5" w:rsidRPr="007F6792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F6792">
        <w:rPr>
          <w:rFonts w:ascii="Times New Roman" w:hAnsi="Times New Roman" w:cs="Times New Roman"/>
          <w:b/>
          <w:sz w:val="28"/>
          <w:szCs w:val="28"/>
        </w:rPr>
        <w:t>приеме</w:t>
      </w:r>
      <w:proofErr w:type="spellEnd"/>
      <w:r w:rsidRPr="007F6792">
        <w:rPr>
          <w:rFonts w:ascii="Times New Roman" w:hAnsi="Times New Roman" w:cs="Times New Roman"/>
          <w:b/>
          <w:sz w:val="28"/>
          <w:szCs w:val="28"/>
        </w:rPr>
        <w:t xml:space="preserve"> документов, необходимых для предоставления</w:t>
      </w:r>
    </w:p>
    <w:p w:rsidR="002133E5" w:rsidRPr="007F6792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Основанием для отказа в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 w:rsidR="002133E5" w:rsidRPr="007F679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 по утверждению декларации безопасности ГТС, является отсутствие в заявлении об утверждении декларации безопасности ГТС сведений, предусмотренных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901B67">
        <w:rPr>
          <w:rFonts w:ascii="Times New Roman" w:hAnsi="Times New Roman" w:cs="Times New Roman"/>
          <w:sz w:val="28"/>
          <w:szCs w:val="28"/>
        </w:rPr>
        <w:t>16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Административного регламента, и непредставление заявителем документов, предусмотренных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пунктом 19 </w:t>
      </w:r>
      <w:r w:rsidR="002133E5" w:rsidRPr="007F6792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2133E5" w:rsidRPr="007F6792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:rsidR="002133E5" w:rsidRPr="007F6792" w:rsidRDefault="009C0C48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133E5" w:rsidRPr="007F6792">
        <w:rPr>
          <w:rFonts w:ascii="Times New Roman" w:hAnsi="Times New Roman" w:cs="Times New Roman"/>
          <w:sz w:val="28"/>
          <w:szCs w:val="28"/>
        </w:rPr>
        <w:t>. Основанием для приостановления предоставления государственной услуги по утверждению декларации безопасности ГТС является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представление заявителем документов, предусмотренных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пунктом 19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оформленных ненадлежащим образом, либо представление таких документов не в полном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9C0C48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2133E5" w:rsidRPr="007F6792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государственной услуги по утверждению декларации безопасности ГТС являются:</w:t>
      </w:r>
    </w:p>
    <w:p w:rsidR="00666B8C" w:rsidRPr="007F6792" w:rsidRDefault="002133E5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несоответствие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="00666B8C" w:rsidRPr="007F6792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обследования ГТС форме, </w:t>
      </w:r>
      <w:proofErr w:type="spellStart"/>
      <w:r w:rsidR="00666B8C"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 от 3 августа 2016 г. № 224 «Об утверждении формы акта </w:t>
      </w:r>
      <w:proofErr w:type="spellStart"/>
      <w:r w:rsidR="00666B8C" w:rsidRPr="007F6792">
        <w:rPr>
          <w:rFonts w:ascii="Times New Roman" w:hAnsi="Times New Roman" w:cs="Times New Roman"/>
          <w:sz w:val="28"/>
          <w:szCs w:val="28"/>
        </w:rPr>
        <w:t>преддекларационного</w:t>
      </w:r>
      <w:proofErr w:type="spellEnd"/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обследования судоходных и портовых гидротехнических сооружений, составленного участниками обследования» (зарегистрирован Министерством юстиции Российской Федерации 29 августа 2016 г., регистрационный № 43472</w:t>
      </w:r>
      <w:r w:rsidR="00192423">
        <w:rPr>
          <w:rFonts w:ascii="Times New Roman" w:hAnsi="Times New Roman" w:cs="Times New Roman"/>
          <w:sz w:val="28"/>
          <w:szCs w:val="28"/>
        </w:rPr>
        <w:t>)</w:t>
      </w:r>
    </w:p>
    <w:p w:rsidR="00666B8C" w:rsidRPr="007F6792" w:rsidRDefault="002133E5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несоответствие декларации безопасности ГТС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7F67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666B8C" w:rsidRPr="007F6792">
        <w:rPr>
          <w:rFonts w:ascii="Times New Roman" w:hAnsi="Times New Roman" w:cs="Times New Roman"/>
          <w:sz w:val="28"/>
          <w:szCs w:val="28"/>
        </w:rPr>
        <w:t>приказом Министерства транспорта Российской Федерации от 3 ноября 2015 г. № 324 «Об утверждении формы декларации безопасности судоходных гидротехнических сооружений» (зарегистрирован Министерством юстиции Российской Федерации 5 февраля 2016 г., регистрационный № 40962</w:t>
      </w:r>
      <w:r w:rsidR="00192423">
        <w:rPr>
          <w:rFonts w:ascii="Times New Roman" w:hAnsi="Times New Roman" w:cs="Times New Roman"/>
          <w:sz w:val="28"/>
          <w:szCs w:val="28"/>
        </w:rPr>
        <w:t>)</w:t>
      </w:r>
      <w:r w:rsidR="00666B8C" w:rsidRPr="007F6792">
        <w:rPr>
          <w:rFonts w:ascii="Times New Roman" w:hAnsi="Times New Roman" w:cs="Times New Roman"/>
          <w:sz w:val="28"/>
          <w:szCs w:val="28"/>
        </w:rPr>
        <w:t>);</w:t>
      </w:r>
    </w:p>
    <w:p w:rsidR="002133E5" w:rsidRPr="007F6792" w:rsidRDefault="002133E5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непредставление материалов и информации, предусмотренных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46347C">
        <w:rPr>
          <w:rFonts w:ascii="Times New Roman" w:hAnsi="Times New Roman" w:cs="Times New Roman"/>
          <w:sz w:val="28"/>
          <w:szCs w:val="28"/>
        </w:rPr>
        <w:t>16</w:t>
      </w:r>
      <w:r w:rsidR="00666B8C" w:rsidRPr="007F6792">
        <w:rPr>
          <w:rFonts w:ascii="Times New Roman" w:hAnsi="Times New Roman" w:cs="Times New Roman"/>
          <w:sz w:val="28"/>
          <w:szCs w:val="28"/>
        </w:rPr>
        <w:t xml:space="preserve"> и 19 </w:t>
      </w:r>
      <w:r w:rsidRPr="007F6792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133E5" w:rsidRPr="007F6792" w:rsidRDefault="002133E5" w:rsidP="0046347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наличие в представленных материалах заявителя недостоверной или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искаженной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66C2A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6C2A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</w:t>
      </w:r>
    </w:p>
    <w:p w:rsidR="002133E5" w:rsidRPr="00966C2A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2A">
        <w:rPr>
          <w:rFonts w:ascii="Times New Roman" w:hAnsi="Times New Roman" w:cs="Times New Roman"/>
          <w:b/>
          <w:sz w:val="28"/>
          <w:szCs w:val="28"/>
        </w:rPr>
        <w:t>и обязательными для предоставления государственной услуги,</w:t>
      </w:r>
    </w:p>
    <w:p w:rsidR="002133E5" w:rsidRPr="00966C2A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2A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2133E5" w:rsidRPr="00966C2A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2A">
        <w:rPr>
          <w:rFonts w:ascii="Times New Roman" w:hAnsi="Times New Roman" w:cs="Times New Roman"/>
          <w:b/>
          <w:sz w:val="28"/>
          <w:szCs w:val="28"/>
        </w:rPr>
        <w:t>(выдаваемых) организациями, участвующими в предоставлении</w:t>
      </w:r>
    </w:p>
    <w:p w:rsidR="002133E5" w:rsidRPr="00966C2A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C2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D27C4C" w:rsidRPr="00966C2A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2A">
        <w:rPr>
          <w:rFonts w:ascii="Times New Roman" w:hAnsi="Times New Roman" w:cs="Times New Roman"/>
          <w:sz w:val="28"/>
          <w:szCs w:val="28"/>
        </w:rPr>
        <w:t>25</w:t>
      </w:r>
      <w:r w:rsidR="002133E5" w:rsidRPr="00966C2A">
        <w:rPr>
          <w:rFonts w:ascii="Times New Roman" w:hAnsi="Times New Roman" w:cs="Times New Roman"/>
          <w:sz w:val="28"/>
          <w:szCs w:val="28"/>
        </w:rPr>
        <w:t xml:space="preserve">. Государственная экспертиза декларации безопасности ГТС является необходимой и обязательной услугой для предоставления </w:t>
      </w:r>
      <w:r w:rsidR="00D27C4C" w:rsidRPr="00966C2A">
        <w:rPr>
          <w:rFonts w:ascii="Times New Roman" w:hAnsi="Times New Roman" w:cs="Times New Roman"/>
          <w:sz w:val="28"/>
          <w:szCs w:val="28"/>
        </w:rPr>
        <w:t xml:space="preserve">Ространснадзором </w:t>
      </w:r>
      <w:r w:rsidR="002133E5" w:rsidRPr="00966C2A">
        <w:rPr>
          <w:rFonts w:ascii="Times New Roman" w:hAnsi="Times New Roman" w:cs="Times New Roman"/>
          <w:sz w:val="28"/>
          <w:szCs w:val="28"/>
        </w:rPr>
        <w:t xml:space="preserve">государственной услуги по утверждению декларации безопасности ГТС и проводится экспертными центрами, определяемыми </w:t>
      </w:r>
      <w:r w:rsidR="007F6792" w:rsidRPr="00966C2A">
        <w:rPr>
          <w:rFonts w:ascii="Times New Roman" w:hAnsi="Times New Roman" w:cs="Times New Roman"/>
          <w:sz w:val="28"/>
          <w:szCs w:val="28"/>
        </w:rPr>
        <w:t xml:space="preserve">Ространснадзором </w:t>
      </w:r>
      <w:r w:rsidR="00D27C4C" w:rsidRPr="00966C2A">
        <w:rPr>
          <w:rFonts w:ascii="Times New Roman" w:hAnsi="Times New Roman" w:cs="Times New Roman"/>
          <w:sz w:val="28"/>
          <w:szCs w:val="28"/>
        </w:rPr>
        <w:t>по согласованию с Министерством транспорта Российской Федерации.</w:t>
      </w:r>
    </w:p>
    <w:p w:rsidR="002133E5" w:rsidRPr="00966C2A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C2A">
        <w:rPr>
          <w:rFonts w:ascii="Times New Roman" w:hAnsi="Times New Roman" w:cs="Times New Roman"/>
          <w:sz w:val="28"/>
          <w:szCs w:val="28"/>
        </w:rPr>
        <w:t xml:space="preserve">Экспертный центр направляет заключение экспертной комиссии в </w:t>
      </w:r>
      <w:r w:rsidR="00D27C4C" w:rsidRPr="00966C2A">
        <w:rPr>
          <w:rFonts w:ascii="Times New Roman" w:hAnsi="Times New Roman" w:cs="Times New Roman"/>
          <w:sz w:val="28"/>
          <w:szCs w:val="28"/>
        </w:rPr>
        <w:t>Ространснадзор</w:t>
      </w:r>
      <w:r w:rsidRPr="00966C2A">
        <w:rPr>
          <w:rFonts w:ascii="Times New Roman" w:hAnsi="Times New Roman" w:cs="Times New Roman"/>
          <w:sz w:val="28"/>
          <w:szCs w:val="28"/>
        </w:rPr>
        <w:t xml:space="preserve">. Заключение экспертной комиссии приобретает статус заключения государственной экспертизы декларации безопасности после его утверждения </w:t>
      </w:r>
      <w:r w:rsidR="00D27C4C" w:rsidRPr="00966C2A">
        <w:rPr>
          <w:rFonts w:ascii="Times New Roman" w:hAnsi="Times New Roman" w:cs="Times New Roman"/>
          <w:sz w:val="28"/>
          <w:szCs w:val="28"/>
        </w:rPr>
        <w:t>Ространснадзором</w:t>
      </w:r>
      <w:r w:rsidRPr="00966C2A">
        <w:rPr>
          <w:rFonts w:ascii="Times New Roman" w:hAnsi="Times New Roman" w:cs="Times New Roman"/>
          <w:sz w:val="28"/>
          <w:szCs w:val="28"/>
        </w:rPr>
        <w:t>.</w:t>
      </w:r>
    </w:p>
    <w:p w:rsidR="002133E5" w:rsidRPr="00966C2A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1D0" w:rsidRDefault="00D971D0" w:rsidP="004634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347C" w:rsidRPr="0046347C" w:rsidRDefault="0046347C" w:rsidP="004634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34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6347C" w:rsidRPr="0046347C" w:rsidRDefault="009C0C48" w:rsidP="00463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46347C" w:rsidRPr="0046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 предоставление государственной услуги государственная пошлина или иная плата не взимаются.</w:t>
      </w:r>
    </w:p>
    <w:p w:rsidR="0046347C" w:rsidRDefault="0046347C" w:rsidP="00463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6347C" w:rsidRPr="0046347C" w:rsidRDefault="0046347C" w:rsidP="00463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34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  <w:r w:rsidRPr="004634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о предоставлении государственной услуги, услуги, предоставляемой организацией, участвующей в предоставлении государственной услуги, </w:t>
      </w:r>
      <w:r w:rsidRPr="0046347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и при получении результата предоставления таких услуг</w:t>
      </w:r>
    </w:p>
    <w:p w:rsidR="0046347C" w:rsidRPr="0046347C" w:rsidRDefault="009C0C48" w:rsidP="004634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27</w:t>
      </w:r>
      <w:r w:rsidR="0046347C" w:rsidRPr="00463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Максимальный срок ожидания в очереди при подаче заявления </w:t>
      </w:r>
      <w:r w:rsidR="0046347C" w:rsidRPr="0046347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представлении государственной услуги и при получении результата предоставления государственной услуги составляет 15 минут.</w:t>
      </w:r>
    </w:p>
    <w:p w:rsidR="00D971D0" w:rsidRDefault="00D971D0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021A" w:rsidRPr="00D0021A" w:rsidRDefault="00D0021A" w:rsidP="00D00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02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</w:t>
      </w:r>
      <w:r w:rsidRPr="00D0021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в электронной форме</w:t>
      </w:r>
    </w:p>
    <w:p w:rsidR="00D0021A" w:rsidRPr="00D0021A" w:rsidRDefault="009C0C48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</w:t>
      </w:r>
      <w:r w:rsidR="00D0021A"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Заявление о предоставлении заключения и прилагаемые к нему документы на бумажном носителе принимаются должностным лицом </w:t>
      </w:r>
      <w:r w:rsid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Ространснадзора</w:t>
      </w:r>
      <w:r w:rsidR="00D0021A"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регистрируются в день поступления.</w:t>
      </w:r>
    </w:p>
    <w:p w:rsidR="00D0021A" w:rsidRPr="00D0021A" w:rsidRDefault="00D0021A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подачи заявления и прилагаемых к нему документов в электронном виде должностное лицо, ответственное за </w:t>
      </w:r>
      <w:proofErr w:type="spellStart"/>
      <w:r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</w:t>
      </w:r>
      <w:proofErr w:type="spellEnd"/>
      <w:r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регистрацию документов, регистрирует их в электронном виде, а также в распечатанном виде на бумажном носителе.</w:t>
      </w:r>
    </w:p>
    <w:p w:rsidR="00D0021A" w:rsidRPr="00D0021A" w:rsidRDefault="009C0C48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29</w:t>
      </w:r>
      <w:r w:rsidR="00D0021A" w:rsidRPr="00D0021A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Заявление о предоставлении заключения, поданное через федеральную государственную информационную систему «Единый портал государственных и муниципальных услуг (функций)» (далее - Единый портал), регистрируется автоматически в день подачи.</w:t>
      </w:r>
    </w:p>
    <w:p w:rsidR="00D0021A" w:rsidRPr="00D0021A" w:rsidRDefault="00D0021A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F6792" w:rsidRPr="007F6792" w:rsidRDefault="007F6792" w:rsidP="00D00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EB" w:rsidRPr="007F6792" w:rsidRDefault="007309EB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</w:t>
      </w:r>
      <w:r w:rsidR="002133E5" w:rsidRPr="007F6792">
        <w:rPr>
          <w:rFonts w:ascii="Times New Roman" w:hAnsi="Times New Roman"/>
          <w:sz w:val="28"/>
          <w:szCs w:val="28"/>
        </w:rPr>
        <w:t xml:space="preserve">. </w:t>
      </w:r>
      <w:r w:rsidR="00D0021A">
        <w:rPr>
          <w:rFonts w:ascii="Times New Roman" w:hAnsi="Times New Roman"/>
          <w:sz w:val="28"/>
          <w:szCs w:val="28"/>
        </w:rPr>
        <w:t xml:space="preserve">Вход в здание должен быть оборудован специальным пандусом для обеспечения возможности реализации прав инвалидов на получение государственной услуги. </w:t>
      </w:r>
    </w:p>
    <w:p w:rsidR="00D0021A" w:rsidRDefault="00D0021A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здании, в котором предоставляется государственная услуга, должны быть созданы условия для прохода инвалидов.</w:t>
      </w:r>
    </w:p>
    <w:p w:rsidR="00D0021A" w:rsidRDefault="00D0021A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обеспечения доступности государственной услуги инвалидам помещения должны быть оборудованы расширенными проходами, позволяющими обеспечить беспрепятственный доступ инвалидов, включая инвалидов, использующих кресла-коляски, а также должна оказываться помощь по передвижению в помещениях и в преодолении различных барьеров, мешающих в получении ими государственной услуги наравне с другими лицами.</w:t>
      </w:r>
    </w:p>
    <w:p w:rsidR="00D0021A" w:rsidRDefault="00D0021A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территории, прилегающей к месторасположению Ространснадзора должны быть предусмотрены места для парковки специальных транспортных средств инвалидов.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D0021A">
        <w:rPr>
          <w:rFonts w:ascii="Times New Roman" w:hAnsi="Times New Roman"/>
          <w:sz w:val="28"/>
          <w:szCs w:val="28"/>
        </w:rPr>
        <w:t>. Помещения для предоставления государственной услуги обозначаются соответствующими табличками с указанием номера кабинета, названия соответствующего структурного подразделения, фамилии, имени, отчества, наименования должности должностного лица, предоставляющего государственную услугу.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D0021A">
        <w:rPr>
          <w:rFonts w:ascii="Times New Roman" w:hAnsi="Times New Roman"/>
          <w:sz w:val="28"/>
          <w:szCs w:val="28"/>
        </w:rPr>
        <w:t>. В помещениях либо в коридоре Ространснадзора размещаются стенды с информацией и образцами документов для получения государственной услуги.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D0021A">
        <w:rPr>
          <w:rFonts w:ascii="Times New Roman" w:hAnsi="Times New Roman"/>
          <w:sz w:val="28"/>
          <w:szCs w:val="28"/>
        </w:rPr>
        <w:t xml:space="preserve">. Для ожидания </w:t>
      </w:r>
      <w:proofErr w:type="spellStart"/>
      <w:r w:rsidR="00D0021A">
        <w:rPr>
          <w:rFonts w:ascii="Times New Roman" w:hAnsi="Times New Roman"/>
          <w:sz w:val="28"/>
          <w:szCs w:val="28"/>
        </w:rPr>
        <w:t>приема</w:t>
      </w:r>
      <w:proofErr w:type="spellEnd"/>
      <w:r w:rsidR="00D0021A">
        <w:rPr>
          <w:rFonts w:ascii="Times New Roman" w:hAnsi="Times New Roman"/>
          <w:sz w:val="28"/>
          <w:szCs w:val="28"/>
        </w:rPr>
        <w:t xml:space="preserve"> и оформления документов заявителям (их представителям) должны отводиться места, оборудованные стульями и столами для возможности оформления документов. На столах должны находиться писчая бумага и канцелярские принадлежности.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D0021A">
        <w:rPr>
          <w:rFonts w:ascii="Times New Roman" w:hAnsi="Times New Roman"/>
          <w:sz w:val="28"/>
          <w:szCs w:val="28"/>
        </w:rPr>
        <w:t>. Рабочее место должностного лица, предоставляющего государственную услугу, должно быть оборудовано персональным компьютером и оргтехникой с возможностью доступа к сети «Интернет».</w:t>
      </w:r>
    </w:p>
    <w:p w:rsidR="00D0021A" w:rsidRDefault="009C0C48" w:rsidP="009C0C4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D0021A">
        <w:rPr>
          <w:rFonts w:ascii="Times New Roman" w:hAnsi="Times New Roman"/>
          <w:sz w:val="28"/>
          <w:szCs w:val="28"/>
        </w:rPr>
        <w:t xml:space="preserve">. Дополнительные требования к размещению и оформлению помещений, размещению и оформлению информации, оборудованию мест ожидания, парковочным местам, местам ожидания заявителей и их </w:t>
      </w:r>
      <w:proofErr w:type="spellStart"/>
      <w:r w:rsidR="00D0021A">
        <w:rPr>
          <w:rFonts w:ascii="Times New Roman" w:hAnsi="Times New Roman"/>
          <w:sz w:val="28"/>
          <w:szCs w:val="28"/>
        </w:rPr>
        <w:t>приема</w:t>
      </w:r>
      <w:proofErr w:type="spellEnd"/>
      <w:r w:rsidR="00D0021A">
        <w:rPr>
          <w:rFonts w:ascii="Times New Roman" w:hAnsi="Times New Roman"/>
          <w:sz w:val="28"/>
          <w:szCs w:val="28"/>
        </w:rPr>
        <w:t xml:space="preserve"> не предоставляются.</w:t>
      </w:r>
    </w:p>
    <w:p w:rsidR="002133E5" w:rsidRPr="007F6792" w:rsidRDefault="002133E5" w:rsidP="00D00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21A" w:rsidRPr="00D0021A" w:rsidRDefault="00D0021A" w:rsidP="00D002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0021A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D0021A" w:rsidRDefault="00D0021A" w:rsidP="00D002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21A" w:rsidRPr="00DE3D38" w:rsidRDefault="009C0C48" w:rsidP="00D0021A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D0021A"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и качества предоставления государственной услуги являются:</w:t>
      </w:r>
    </w:p>
    <w:p w:rsidR="00D0021A" w:rsidRPr="00DE3D38" w:rsidRDefault="00D0021A" w:rsidP="00D0021A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соблюдение сроков предоставления государственной услуги;</w:t>
      </w:r>
    </w:p>
    <w:p w:rsidR="00D0021A" w:rsidRPr="00DE3D38" w:rsidRDefault="00D0021A" w:rsidP="00D0021A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права заявителей на получение актуальной и достоверной информации о порядке предоставления государственной услуги;</w:t>
      </w:r>
    </w:p>
    <w:p w:rsidR="00D0021A" w:rsidRPr="00DE3D38" w:rsidRDefault="00D0021A" w:rsidP="00D0021A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жалоб на действия (бездействие) должностных лиц Ространснадзора и Управлени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Госморречнадзора</w:t>
      </w:r>
      <w:proofErr w:type="spellEnd"/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021A" w:rsidRPr="00DE3D38" w:rsidRDefault="00D0021A" w:rsidP="00D0021A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3D3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информационно-коммуникативных технологий.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 xml:space="preserve">Взаимодействие заявителя с должностными лицами Управления </w:t>
      </w:r>
      <w:proofErr w:type="spellStart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Pr="00DE3D38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1) при обращении заявителя за информацией по вопросам предоставления государственной услуги;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 xml:space="preserve">2) в случае подачи заявителем заявления </w:t>
      </w:r>
      <w:r w:rsidRPr="007F6792">
        <w:rPr>
          <w:rFonts w:ascii="Times New Roman" w:hAnsi="Times New Roman" w:cs="Times New Roman"/>
          <w:sz w:val="28"/>
          <w:szCs w:val="28"/>
        </w:rPr>
        <w:t>об утверждении декларации безопасности ГТС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 xml:space="preserve">непосредственно в Управление </w:t>
      </w:r>
      <w:bookmarkStart w:id="6" w:name="_Hlk524524099"/>
      <w:proofErr w:type="spellStart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bookmarkEnd w:id="6"/>
      <w:proofErr w:type="spellEnd"/>
      <w:r w:rsidRPr="00DE3D38">
        <w:rPr>
          <w:rFonts w:ascii="Times New Roman" w:hAnsi="Times New Roman" w:cs="Times New Roman"/>
          <w:sz w:val="28"/>
          <w:szCs w:val="28"/>
        </w:rPr>
        <w:t>;</w:t>
      </w:r>
    </w:p>
    <w:p w:rsidR="00D0021A" w:rsidRPr="00DE3D38" w:rsidRDefault="006975A6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021A" w:rsidRPr="00DE3D38">
        <w:rPr>
          <w:rFonts w:ascii="Times New Roman" w:hAnsi="Times New Roman" w:cs="Times New Roman"/>
          <w:sz w:val="28"/>
          <w:szCs w:val="28"/>
        </w:rPr>
        <w:t>) при личном обращении заявителя с жалобой в Управление</w:t>
      </w:r>
      <w:r w:rsidR="00D00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21A"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D0021A" w:rsidRPr="00DE3D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составляет не более 15 минут.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Управления </w:t>
      </w:r>
      <w:proofErr w:type="spellStart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r w:rsidRPr="00DE3D38">
        <w:rPr>
          <w:rFonts w:ascii="Times New Roman" w:hAnsi="Times New Roman" w:cs="Times New Roman"/>
          <w:sz w:val="28"/>
          <w:szCs w:val="28"/>
        </w:rPr>
        <w:br/>
        <w:t>и их продолжительность ограничивается режимом работы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Pr="00DE3D38">
        <w:rPr>
          <w:rFonts w:ascii="Times New Roman" w:hAnsi="Times New Roman" w:cs="Times New Roman"/>
          <w:sz w:val="28"/>
          <w:szCs w:val="28"/>
        </w:rPr>
        <w:t>.</w:t>
      </w:r>
    </w:p>
    <w:p w:rsidR="00D0021A" w:rsidRPr="00DE3D38" w:rsidRDefault="00D0021A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D38">
        <w:rPr>
          <w:rFonts w:ascii="Times New Roman" w:hAnsi="Times New Roman" w:cs="Times New Roman"/>
          <w:sz w:val="28"/>
          <w:szCs w:val="28"/>
        </w:rPr>
        <w:t xml:space="preserve">При направлении и получении документов, необходимых в рамках предоставления государственной услуги, по почте или с использованием информационно-коммуникационных технологий заявитель с должностными лицами Управления </w:t>
      </w:r>
      <w:proofErr w:type="spellStart"/>
      <w:r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D38">
        <w:rPr>
          <w:rFonts w:ascii="Times New Roman" w:hAnsi="Times New Roman" w:cs="Times New Roman"/>
          <w:sz w:val="28"/>
          <w:szCs w:val="28"/>
        </w:rPr>
        <w:t>не взаимодействует.</w:t>
      </w:r>
    </w:p>
    <w:p w:rsidR="00D0021A" w:rsidRPr="00DE3D38" w:rsidRDefault="009C0C48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D0021A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заявителями информации </w:t>
      </w:r>
      <w:r w:rsidR="00D0021A" w:rsidRPr="00DE3D38">
        <w:rPr>
          <w:rFonts w:ascii="Times New Roman" w:hAnsi="Times New Roman" w:cs="Times New Roman"/>
          <w:sz w:val="28"/>
          <w:szCs w:val="28"/>
        </w:rPr>
        <w:br/>
        <w:t>о предоставляемой государственной услуге на официальном сайте Ространснадзора и с использованием Единого портала.</w:t>
      </w:r>
    </w:p>
    <w:p w:rsidR="00D0021A" w:rsidRPr="00DE3D38" w:rsidRDefault="009C0C48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D0021A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получения и копирования заявителями </w:t>
      </w:r>
      <w:r w:rsidR="00D0021A" w:rsidRPr="00DE3D38">
        <w:rPr>
          <w:rFonts w:ascii="Times New Roman" w:hAnsi="Times New Roman" w:cs="Times New Roman"/>
          <w:sz w:val="28"/>
          <w:szCs w:val="28"/>
        </w:rPr>
        <w:br/>
        <w:t>на официальном сайте Ространснадзора и Едином портале форм заявлений и иных документов, необходимых для получения государственной услуги в электронном виде.</w:t>
      </w:r>
    </w:p>
    <w:p w:rsidR="00D0021A" w:rsidRPr="00DE3D38" w:rsidRDefault="009C0C48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D0021A" w:rsidRPr="00DE3D38">
        <w:rPr>
          <w:rFonts w:ascii="Times New Roman" w:hAnsi="Times New Roman" w:cs="Times New Roman"/>
          <w:sz w:val="28"/>
          <w:szCs w:val="28"/>
        </w:rPr>
        <w:t xml:space="preserve">. Обеспечение возможности для заявителей в целях получения государственной услуги представлять документы в электронном виде </w:t>
      </w:r>
      <w:r w:rsidR="00D0021A" w:rsidRPr="00DE3D38">
        <w:rPr>
          <w:rFonts w:ascii="Times New Roman" w:hAnsi="Times New Roman" w:cs="Times New Roman"/>
          <w:sz w:val="28"/>
          <w:szCs w:val="28"/>
        </w:rPr>
        <w:br/>
        <w:t>с использованием официального сайта Ространснадзора и Единого портала.</w:t>
      </w:r>
    </w:p>
    <w:p w:rsidR="00D0021A" w:rsidRPr="00DE3D38" w:rsidRDefault="009C0C48" w:rsidP="00D0021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D0021A" w:rsidRPr="00DE3D38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в многофункциональных центрах предоставления государственных и муниципальных услуг не предусмотрено.</w:t>
      </w:r>
    </w:p>
    <w:p w:rsidR="00D0021A" w:rsidRPr="007F6792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D0021A" w:rsidRPr="00DE3D38">
        <w:rPr>
          <w:rFonts w:ascii="Times New Roman" w:hAnsi="Times New Roman" w:cs="Times New Roman"/>
          <w:sz w:val="28"/>
          <w:szCs w:val="28"/>
        </w:rPr>
        <w:t xml:space="preserve">. Получения государственной услуги в любом Управлении </w:t>
      </w:r>
      <w:proofErr w:type="spellStart"/>
      <w:r w:rsidR="00D0021A" w:rsidRPr="00DE3D38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D0021A">
        <w:rPr>
          <w:rFonts w:ascii="Times New Roman" w:hAnsi="Times New Roman" w:cs="Times New Roman"/>
          <w:sz w:val="28"/>
          <w:szCs w:val="28"/>
        </w:rPr>
        <w:t xml:space="preserve"> </w:t>
      </w:r>
      <w:r w:rsidR="00D0021A" w:rsidRPr="00DE3D38">
        <w:rPr>
          <w:rFonts w:ascii="Times New Roman" w:hAnsi="Times New Roman" w:cs="Times New Roman"/>
          <w:sz w:val="28"/>
          <w:szCs w:val="28"/>
        </w:rPr>
        <w:t>по выбору заявителя (экстерриториальный принцип) не предусмотрено.</w:t>
      </w:r>
    </w:p>
    <w:p w:rsidR="007F6792" w:rsidRDefault="007F6792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00" w:rsidRDefault="00133C00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C00" w:rsidRDefault="00133C00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09EB" w:rsidRPr="007F6792" w:rsidRDefault="007309EB" w:rsidP="007F6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6975A6" w:rsidRPr="00215889" w:rsidRDefault="009C0C48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975A6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6975A6"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обеспечения возможности подачи запроса в электронной форме через Единый портал заявитель должен быть зарегистрирован в системе Единого портала.</w:t>
      </w:r>
    </w:p>
    <w:p w:rsidR="006975A6" w:rsidRPr="00215889" w:rsidRDefault="006975A6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направлении в Ространснадзор запроса, требующего предоставления справочной либо иной информации, не предполагающей получение государственной услуги, используется простая электронная подпись заявителя в соответствии с Федеральным законом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06.04.2011 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63-ФЗ «Об электронной подписи»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(Собрание законодательства Российской Федерации, 2011, № 15, ст. 2036; 2016, № 26, ст. 3889) (далее – Федеральный закон № 63-ФЗ) 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3744; 2013, № 45, ст. 5807) (далее - постановление Правительства Российской Федерации № 634).</w:t>
      </w:r>
    </w:p>
    <w:p w:rsidR="006975A6" w:rsidRPr="00215889" w:rsidRDefault="006975A6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форме запроса должны быть указаны фамилия, имя,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отчество (при наличии) заявителя, адрес (электронной почты или почтовый),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 которому должен быть направлен ответ, извещение о переадресации обращения (при необходимости), суть запроса.</w:t>
      </w:r>
    </w:p>
    <w:p w:rsidR="006975A6" w:rsidRPr="00215889" w:rsidRDefault="006975A6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направлении в Ространснадзор заявления и документов в электронной форме используется усиленная квалифицированная электронная подпись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заявителя </w:t>
      </w: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№ 63-ФЗ и постановлением Правительства Российской Федерации № 634.</w:t>
      </w:r>
    </w:p>
    <w:p w:rsidR="006975A6" w:rsidRPr="00215889" w:rsidRDefault="006975A6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58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использования усиленной квалифицированной электронной подписи при обращении за получением государственной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6975A6" w:rsidRPr="006975A6" w:rsidRDefault="009C0C48" w:rsidP="006975A6">
      <w:pPr>
        <w:widowControl w:val="0"/>
        <w:tabs>
          <w:tab w:val="left" w:pos="851"/>
          <w:tab w:val="left" w:pos="993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Arial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>43</w:t>
      </w:r>
      <w:r w:rsidR="006975A6" w:rsidRPr="0021588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. Иные требования, учитывающие особенности </w:t>
      </w:r>
      <w:r w:rsidR="006975A6" w:rsidRPr="00215889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по экстерриториальному принципу не предусмотрены. </w:t>
      </w:r>
    </w:p>
    <w:p w:rsidR="006975A6" w:rsidRDefault="006975A6" w:rsidP="0069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1A46" w:rsidRPr="007F6792" w:rsidRDefault="00781A46" w:rsidP="006975A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79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F6792">
        <w:rPr>
          <w:rFonts w:ascii="Times New Roman" w:hAnsi="Times New Roman" w:cs="Times New Roman"/>
          <w:b/>
          <w:bCs/>
          <w:sz w:val="28"/>
          <w:szCs w:val="28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6975A6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975A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133E5" w:rsidRPr="007F6792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по утверждению декларации безопасности ГТС включает в себя следующие административные процедуры: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регистрацию и рассмотрение заявления об утверждении декларации безопасности ГТС и прилагаемых документов;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утверждение декларации безопасности ГТС;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отказ в утверждении декларации безопасности ГТС;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органы, участвующие в предос</w:t>
      </w:r>
      <w:r w:rsidR="001F35FE" w:rsidRPr="007F6792">
        <w:rPr>
          <w:rFonts w:ascii="Times New Roman" w:hAnsi="Times New Roman" w:cs="Times New Roman"/>
          <w:sz w:val="28"/>
          <w:szCs w:val="28"/>
        </w:rPr>
        <w:t>тавлении государственной услуги;</w:t>
      </w:r>
    </w:p>
    <w:p w:rsidR="001F35FE" w:rsidRPr="007F6792" w:rsidRDefault="001F35FE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сокращение срока действия декларации безопасности ГТС.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Регистрация и рассмотрение заявления об утверждении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декларации безопасности ГТС и прилагаемых документов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поступление от заявителя в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2133E5" w:rsidRPr="007F6792">
        <w:rPr>
          <w:rFonts w:ascii="Times New Roman" w:hAnsi="Times New Roman" w:cs="Times New Roman"/>
          <w:sz w:val="28"/>
          <w:szCs w:val="28"/>
        </w:rPr>
        <w:t>документов.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BA52C2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, ответственное за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заявительных документов, регистрирует их в установленном делопроизводством порядке.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заявительных документов,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поступившие и зарегистрированные в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Ространснадзоре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документы в </w:t>
      </w:r>
      <w:proofErr w:type="spellStart"/>
      <w:r w:rsidR="00BA52C2" w:rsidRPr="007F6792">
        <w:rPr>
          <w:rFonts w:ascii="Times New Roman" w:hAnsi="Times New Roman" w:cs="Times New Roman"/>
          <w:sz w:val="28"/>
          <w:szCs w:val="28"/>
        </w:rPr>
        <w:t>Госморречнадзор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по описи и регистрация документов в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Ространснадзоре </w:t>
      </w:r>
      <w:r w:rsidR="002133E5" w:rsidRPr="007F6792">
        <w:rPr>
          <w:rFonts w:ascii="Times New Roman" w:hAnsi="Times New Roman" w:cs="Times New Roman"/>
          <w:sz w:val="28"/>
          <w:szCs w:val="28"/>
        </w:rPr>
        <w:t>осуществляются в день их поступления.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рассмотрение документов в </w:t>
      </w:r>
      <w:proofErr w:type="spellStart"/>
      <w:r w:rsidR="00BA52C2" w:rsidRPr="007F6792">
        <w:rPr>
          <w:rFonts w:ascii="Times New Roman" w:hAnsi="Times New Roman" w:cs="Times New Roman"/>
          <w:sz w:val="28"/>
          <w:szCs w:val="28"/>
        </w:rPr>
        <w:t>Госморречнадзоре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>, проверяет их полноту и достоверность сведений (данных), указанных в декларации безопасности ГТС.</w:t>
      </w:r>
    </w:p>
    <w:p w:rsidR="00BA52C2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целях установления полноты и достоверности сведений, указанных в декларации безопасности ГТС,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2133E5" w:rsidRPr="007F6792">
        <w:rPr>
          <w:rFonts w:ascii="Times New Roman" w:hAnsi="Times New Roman" w:cs="Times New Roman"/>
          <w:sz w:val="28"/>
          <w:szCs w:val="28"/>
        </w:rPr>
        <w:t>организу</w:t>
      </w:r>
      <w:r w:rsidR="00BA52C2" w:rsidRPr="007F6792">
        <w:rPr>
          <w:rFonts w:ascii="Times New Roman" w:hAnsi="Times New Roman" w:cs="Times New Roman"/>
          <w:sz w:val="28"/>
          <w:szCs w:val="28"/>
        </w:rPr>
        <w:t>е</w:t>
      </w:r>
      <w:r w:rsidR="002133E5" w:rsidRPr="007F6792">
        <w:rPr>
          <w:rFonts w:ascii="Times New Roman" w:hAnsi="Times New Roman" w:cs="Times New Roman"/>
          <w:sz w:val="28"/>
          <w:szCs w:val="28"/>
        </w:rPr>
        <w:t>т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проведение государственной экспертизы декларации безопасности ГТС в соответствии с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о декларировании безопасности гидротехнических сооружений,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утвержденным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ноября 1998 г. </w:t>
      </w:r>
      <w:r w:rsidR="00BA52C2" w:rsidRPr="007F6792">
        <w:rPr>
          <w:rFonts w:ascii="Times New Roman" w:hAnsi="Times New Roman" w:cs="Times New Roman"/>
          <w:sz w:val="28"/>
          <w:szCs w:val="28"/>
        </w:rPr>
        <w:t>№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1303</w:t>
      </w:r>
      <w:r w:rsidR="0019242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</w:t>
      </w:r>
      <w:proofErr w:type="gramStart"/>
      <w:r w:rsidR="00192423">
        <w:rPr>
          <w:rFonts w:ascii="Times New Roman" w:hAnsi="Times New Roman" w:cs="Times New Roman"/>
          <w:sz w:val="28"/>
          <w:szCs w:val="28"/>
        </w:rPr>
        <w:t>Федерации  1998</w:t>
      </w:r>
      <w:proofErr w:type="gramEnd"/>
      <w:r w:rsidR="00192423">
        <w:rPr>
          <w:rFonts w:ascii="Times New Roman" w:hAnsi="Times New Roman" w:cs="Times New Roman"/>
          <w:sz w:val="28"/>
          <w:szCs w:val="28"/>
        </w:rPr>
        <w:t>, № 46, ст. 5698, 2016, № 46, ст. 6476)</w:t>
      </w:r>
      <w:r w:rsidR="006975A6">
        <w:rPr>
          <w:rFonts w:ascii="Times New Roman" w:hAnsi="Times New Roman" w:cs="Times New Roman"/>
          <w:sz w:val="28"/>
          <w:szCs w:val="28"/>
        </w:rPr>
        <w:t xml:space="preserve">. </w:t>
      </w:r>
      <w:r w:rsidR="00BA52C2" w:rsidRPr="007F6792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экспертизы декларации безопасности ГТС не должен превышать </w:t>
      </w:r>
      <w:proofErr w:type="spellStart"/>
      <w:r w:rsidR="006975A6">
        <w:rPr>
          <w:rFonts w:ascii="Times New Roman" w:hAnsi="Times New Roman" w:cs="Times New Roman"/>
          <w:sz w:val="28"/>
          <w:szCs w:val="28"/>
        </w:rPr>
        <w:t>трех</w:t>
      </w:r>
      <w:proofErr w:type="spellEnd"/>
      <w:r w:rsidR="00BA52C2" w:rsidRPr="007F6792">
        <w:rPr>
          <w:rFonts w:ascii="Times New Roman" w:hAnsi="Times New Roman" w:cs="Times New Roman"/>
          <w:sz w:val="28"/>
          <w:szCs w:val="28"/>
        </w:rPr>
        <w:t xml:space="preserve"> месяцев со дня оплаты декларантом счета за проведение экспертизы.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Экспертный центр в установленный срок направляет заключение экспертной комиссии в </w:t>
      </w:r>
      <w:r w:rsidR="00BA52C2" w:rsidRPr="007F6792">
        <w:rPr>
          <w:rFonts w:ascii="Times New Roman" w:hAnsi="Times New Roman" w:cs="Times New Roman"/>
          <w:sz w:val="28"/>
          <w:szCs w:val="28"/>
        </w:rPr>
        <w:t>Ространснадзор</w:t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В случае принятия экспертной комиссией отрицательного заключения собственник ГТС вправе потребовать проведения повторной государственной экспер</w:t>
      </w:r>
      <w:r w:rsidR="00133C00">
        <w:rPr>
          <w:rFonts w:ascii="Times New Roman" w:hAnsi="Times New Roman" w:cs="Times New Roman"/>
          <w:sz w:val="28"/>
          <w:szCs w:val="28"/>
        </w:rPr>
        <w:t>тизы.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2133E5" w:rsidRPr="007F6792">
        <w:rPr>
          <w:rFonts w:ascii="Times New Roman" w:hAnsi="Times New Roman" w:cs="Times New Roman"/>
          <w:sz w:val="28"/>
          <w:szCs w:val="28"/>
        </w:rPr>
        <w:t>. В случае, если заявительные документы соответствуют установленным</w:t>
      </w:r>
      <w:r w:rsidR="00C57E3E" w:rsidRPr="007F6792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6975A6">
        <w:rPr>
          <w:rFonts w:ascii="Times New Roman" w:hAnsi="Times New Roman" w:cs="Times New Roman"/>
          <w:sz w:val="28"/>
          <w:szCs w:val="28"/>
        </w:rPr>
        <w:t>16</w:t>
      </w:r>
      <w:r w:rsidR="00C57E3E" w:rsidRPr="007F6792">
        <w:rPr>
          <w:rFonts w:ascii="Times New Roman" w:hAnsi="Times New Roman" w:cs="Times New Roman"/>
          <w:sz w:val="28"/>
          <w:szCs w:val="28"/>
        </w:rPr>
        <w:t xml:space="preserve"> и 19 </w:t>
      </w:r>
      <w:r w:rsidR="002133E5" w:rsidRPr="007F6792">
        <w:rPr>
          <w:rFonts w:ascii="Times New Roman" w:hAnsi="Times New Roman" w:cs="Times New Roman"/>
          <w:sz w:val="28"/>
          <w:szCs w:val="28"/>
        </w:rPr>
        <w:t>требованиям</w:t>
      </w:r>
      <w:r w:rsidR="00C57E3E" w:rsidRPr="007F67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, должностное лицо, ответственное за их рассмотрение в </w:t>
      </w:r>
      <w:proofErr w:type="spellStart"/>
      <w:r w:rsidR="00C57E3E" w:rsidRPr="007F6792">
        <w:rPr>
          <w:rFonts w:ascii="Times New Roman" w:hAnsi="Times New Roman" w:cs="Times New Roman"/>
          <w:sz w:val="28"/>
          <w:szCs w:val="28"/>
        </w:rPr>
        <w:t>Госморречнадзоре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, подготавливает проект письма заявителю об утверждении декларации </w:t>
      </w:r>
      <w:r w:rsidR="002133E5" w:rsidRPr="007F679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ГТС, а также комплектует документы, отправляемые заявителю вместе с письмом об утверждении декларации безопасности ГТС, для дальнейшего представления на подпись заместителю руководителя </w:t>
      </w:r>
      <w:r w:rsidR="00C57E3E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координирующему вопросы декларирования безопасности ГТС.</w:t>
      </w:r>
    </w:p>
    <w:p w:rsidR="00AA2143" w:rsidRPr="007F6792" w:rsidRDefault="00AA2143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 письме об утверждении указывается величина финансового обеспечения гражданской ответственности за вред, который может быть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причинен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жизни, здоровью физических лиц, имуществу физических и юридических лиц в результате аварии ГТС (далее именуется - финансовое обеспечение ответственности).</w:t>
      </w:r>
    </w:p>
    <w:p w:rsidR="00AA2143" w:rsidRPr="007F6792" w:rsidRDefault="00AA2143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Величина финансового обеспечения ответственности определяется исходя из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оцененного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в рублях размера максимального вреда, который может быть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причинен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жизни, здоровью физических лиц, имуществу физических и юридических лиц в результате аварии гидротехнического сооружения (далее именуется - вероятный вред),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определенного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7F679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AA2143" w:rsidRPr="007F6792" w:rsidRDefault="00662D7A" w:rsidP="00FC23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При </w:t>
      </w:r>
      <w:r w:rsidR="00AA2143" w:rsidRPr="007F6792">
        <w:rPr>
          <w:rFonts w:ascii="Times New Roman" w:hAnsi="Times New Roman" w:cs="Times New Roman"/>
          <w:sz w:val="28"/>
          <w:szCs w:val="28"/>
        </w:rPr>
        <w:t>определении величины финансового обеспечения ответственности</w:t>
      </w:r>
      <w:r w:rsidRPr="007F6792">
        <w:rPr>
          <w:rFonts w:ascii="Times New Roman" w:hAnsi="Times New Roman" w:cs="Times New Roman"/>
          <w:sz w:val="28"/>
          <w:szCs w:val="28"/>
        </w:rPr>
        <w:t xml:space="preserve">, должностное лицо, ответственное за рассмотрение документов в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Госморречнадзоре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>,</w:t>
      </w:r>
      <w:r w:rsidR="00AA2143" w:rsidRPr="007F6792">
        <w:rPr>
          <w:rFonts w:ascii="Times New Roman" w:hAnsi="Times New Roman" w:cs="Times New Roman"/>
          <w:sz w:val="28"/>
          <w:szCs w:val="28"/>
        </w:rPr>
        <w:t xml:space="preserve"> проверяет обоснованность </w:t>
      </w:r>
      <w:proofErr w:type="spellStart"/>
      <w:r w:rsidR="00AA2143" w:rsidRPr="007F6792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="00AA2143" w:rsidRPr="007F6792">
        <w:rPr>
          <w:rFonts w:ascii="Times New Roman" w:hAnsi="Times New Roman" w:cs="Times New Roman"/>
          <w:sz w:val="28"/>
          <w:szCs w:val="28"/>
        </w:rPr>
        <w:t xml:space="preserve">, соответствие их </w:t>
      </w:r>
      <w:r w:rsidRPr="007F6792">
        <w:rPr>
          <w:rFonts w:ascii="Times New Roman" w:hAnsi="Times New Roman" w:cs="Times New Roman"/>
          <w:sz w:val="28"/>
          <w:szCs w:val="28"/>
        </w:rPr>
        <w:t xml:space="preserve">Методике определения размера вреда, который может быть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причинен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жизни, здоровью физических лиц, имуществу физических и юридических лиц в результате аварии СГТС,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приказом МЧС России </w:t>
      </w:r>
      <w:r w:rsidR="00DA56FC" w:rsidRPr="007F6792">
        <w:rPr>
          <w:rFonts w:ascii="Times New Roman" w:hAnsi="Times New Roman" w:cs="Times New Roman"/>
          <w:sz w:val="28"/>
          <w:szCs w:val="28"/>
        </w:rPr>
        <w:t>№ 528</w:t>
      </w:r>
      <w:r w:rsidR="00DA56FC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Минтранс</w:t>
      </w:r>
      <w:r w:rsidR="00DA56FC">
        <w:rPr>
          <w:rFonts w:ascii="Times New Roman" w:hAnsi="Times New Roman" w:cs="Times New Roman"/>
          <w:sz w:val="28"/>
          <w:szCs w:val="28"/>
        </w:rPr>
        <w:t>а</w:t>
      </w:r>
      <w:r w:rsidRPr="007F6792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DA56FC">
        <w:rPr>
          <w:rFonts w:ascii="Times New Roman" w:hAnsi="Times New Roman" w:cs="Times New Roman"/>
          <w:sz w:val="28"/>
          <w:szCs w:val="28"/>
        </w:rPr>
        <w:t xml:space="preserve">№ 143 </w:t>
      </w:r>
      <w:r w:rsidRPr="007F6792">
        <w:rPr>
          <w:rFonts w:ascii="Times New Roman" w:hAnsi="Times New Roman" w:cs="Times New Roman"/>
          <w:sz w:val="28"/>
          <w:szCs w:val="28"/>
        </w:rPr>
        <w:t xml:space="preserve">от 2 октября 2007 г. и Порядку определения размера вреда, который может быть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причинен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жизни, здоровью физических лиц, имуществу физических и юридических лиц в результате аварии гидротехнического сооружения,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утвержденному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F3697D">
        <w:rPr>
          <w:rFonts w:ascii="Times New Roman" w:hAnsi="Times New Roman" w:cs="Times New Roman"/>
          <w:sz w:val="28"/>
          <w:szCs w:val="28"/>
        </w:rPr>
        <w:t>П</w:t>
      </w:r>
      <w:r w:rsidR="00F3697D" w:rsidRPr="00DA56FC">
        <w:rPr>
          <w:rFonts w:ascii="Times New Roman" w:hAnsi="Times New Roman" w:cs="Times New Roman"/>
          <w:sz w:val="28"/>
          <w:szCs w:val="28"/>
        </w:rPr>
        <w:t>рика</w:t>
      </w:r>
      <w:r w:rsidR="00F3697D">
        <w:rPr>
          <w:rFonts w:ascii="Times New Roman" w:hAnsi="Times New Roman" w:cs="Times New Roman"/>
          <w:sz w:val="28"/>
          <w:szCs w:val="28"/>
        </w:rPr>
        <w:t>зом</w:t>
      </w:r>
      <w:r w:rsidR="00F3697D" w:rsidRPr="00DA56FC">
        <w:rPr>
          <w:rFonts w:ascii="Times New Roman" w:hAnsi="Times New Roman" w:cs="Times New Roman"/>
          <w:sz w:val="28"/>
          <w:szCs w:val="28"/>
        </w:rPr>
        <w:t xml:space="preserve"> 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МЧС РФ </w:t>
      </w:r>
      <w:r w:rsidR="00DA56FC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243, Минэнерго РФ </w:t>
      </w:r>
      <w:r w:rsidR="00DA56FC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150, МПР РФ </w:t>
      </w:r>
      <w:r w:rsidR="00DA56FC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270, Минтранса РФ </w:t>
      </w:r>
      <w:r w:rsidR="00DA56FC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68, Госгортехнадзора РФ </w:t>
      </w:r>
      <w:r w:rsidR="00DA56FC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89 от 18.05.2002 (Зарегистрировано в </w:t>
      </w:r>
      <w:r w:rsidR="00DA56FC">
        <w:rPr>
          <w:rFonts w:ascii="Times New Roman" w:hAnsi="Times New Roman" w:cs="Times New Roman"/>
          <w:sz w:val="28"/>
          <w:szCs w:val="28"/>
        </w:rPr>
        <w:t xml:space="preserve">Министерстве юстиции 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Р</w:t>
      </w:r>
      <w:r w:rsidR="00DA56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A56FC" w:rsidRPr="00DA56FC">
        <w:rPr>
          <w:rFonts w:ascii="Times New Roman" w:hAnsi="Times New Roman" w:cs="Times New Roman"/>
          <w:sz w:val="28"/>
          <w:szCs w:val="28"/>
        </w:rPr>
        <w:t>Ф</w:t>
      </w:r>
      <w:r w:rsidR="00DA56FC">
        <w:rPr>
          <w:rFonts w:ascii="Times New Roman" w:hAnsi="Times New Roman" w:cs="Times New Roman"/>
          <w:sz w:val="28"/>
          <w:szCs w:val="28"/>
        </w:rPr>
        <w:t>едерации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03</w:t>
      </w:r>
      <w:r w:rsidR="00F3697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A56FC" w:rsidRPr="00DA56FC">
        <w:rPr>
          <w:rFonts w:ascii="Times New Roman" w:hAnsi="Times New Roman" w:cs="Times New Roman"/>
          <w:sz w:val="28"/>
          <w:szCs w:val="28"/>
        </w:rPr>
        <w:t>2002</w:t>
      </w:r>
      <w:r w:rsidR="00F3697D">
        <w:rPr>
          <w:rFonts w:ascii="Times New Roman" w:hAnsi="Times New Roman" w:cs="Times New Roman"/>
          <w:sz w:val="28"/>
          <w:szCs w:val="28"/>
        </w:rPr>
        <w:t xml:space="preserve"> г. регистрационный 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</w:t>
      </w:r>
      <w:r w:rsidR="000E4B87">
        <w:rPr>
          <w:rFonts w:ascii="Times New Roman" w:hAnsi="Times New Roman" w:cs="Times New Roman"/>
          <w:sz w:val="28"/>
          <w:szCs w:val="28"/>
        </w:rPr>
        <w:t>№</w:t>
      </w:r>
      <w:r w:rsidR="00DA56FC" w:rsidRPr="00DA56FC">
        <w:rPr>
          <w:rFonts w:ascii="Times New Roman" w:hAnsi="Times New Roman" w:cs="Times New Roman"/>
          <w:sz w:val="28"/>
          <w:szCs w:val="28"/>
        </w:rPr>
        <w:t xml:space="preserve"> 3493)</w:t>
      </w:r>
      <w:r w:rsidR="00AA2143" w:rsidRPr="007F6792">
        <w:rPr>
          <w:rFonts w:ascii="Times New Roman" w:hAnsi="Times New Roman" w:cs="Times New Roman"/>
          <w:sz w:val="28"/>
          <w:szCs w:val="28"/>
        </w:rPr>
        <w:t>наличие необходимых согласований и соответствие представляемых предложений требованиям законодательства Российской Федерации</w:t>
      </w:r>
      <w:r w:rsidRPr="007F6792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AA2143" w:rsidRPr="007F6792">
        <w:rPr>
          <w:rFonts w:ascii="Times New Roman" w:hAnsi="Times New Roman" w:cs="Times New Roman"/>
          <w:sz w:val="28"/>
          <w:szCs w:val="28"/>
        </w:rPr>
        <w:t>.</w:t>
      </w:r>
      <w:r w:rsidR="009B4FA1" w:rsidRPr="007F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08"/>
      <w:bookmarkEnd w:id="7"/>
      <w:r>
        <w:rPr>
          <w:rFonts w:ascii="Times New Roman" w:hAnsi="Times New Roman" w:cs="Times New Roman"/>
          <w:sz w:val="28"/>
          <w:szCs w:val="28"/>
        </w:rPr>
        <w:t>52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случае, если документы представлены не в полном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объеме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либо оформлены ненадлежащим образом, а также выявлены неполнота и недостоверность сведений, указанных в декларации безопас</w:t>
      </w:r>
      <w:r w:rsidR="000052EC" w:rsidRPr="007F6792">
        <w:rPr>
          <w:rFonts w:ascii="Times New Roman" w:hAnsi="Times New Roman" w:cs="Times New Roman"/>
          <w:sz w:val="28"/>
          <w:szCs w:val="28"/>
        </w:rPr>
        <w:t>ности ГТС</w:t>
      </w:r>
      <w:r w:rsidR="002133E5" w:rsidRPr="007F6792">
        <w:rPr>
          <w:rFonts w:ascii="Times New Roman" w:hAnsi="Times New Roman" w:cs="Times New Roman"/>
          <w:sz w:val="28"/>
          <w:szCs w:val="28"/>
        </w:rPr>
        <w:t>, должностное лицо, о</w:t>
      </w:r>
      <w:r w:rsidR="000052EC" w:rsidRPr="007F6792">
        <w:rPr>
          <w:rFonts w:ascii="Times New Roman" w:hAnsi="Times New Roman" w:cs="Times New Roman"/>
          <w:sz w:val="28"/>
          <w:szCs w:val="28"/>
        </w:rPr>
        <w:t xml:space="preserve">тветственное за их рассмотрение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3FC6" w:rsidRPr="007F6792">
        <w:rPr>
          <w:rFonts w:ascii="Times New Roman" w:hAnsi="Times New Roman" w:cs="Times New Roman"/>
          <w:sz w:val="28"/>
          <w:szCs w:val="28"/>
        </w:rPr>
        <w:t>Госморречнадзоре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>: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готовит уведомление о прекращении рассмотрения документов об утверждении декларации безопасности ГТС;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направляет документы с уведомлением о прекращении рассмотрения </w:t>
      </w:r>
      <w:r w:rsidRPr="007F6792">
        <w:rPr>
          <w:rFonts w:ascii="Times New Roman" w:hAnsi="Times New Roman" w:cs="Times New Roman"/>
          <w:sz w:val="28"/>
          <w:szCs w:val="28"/>
        </w:rPr>
        <w:lastRenderedPageBreak/>
        <w:t>заявительных документов об утверждении декларации безопасности ГТС заявителю.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 возвращаемый комплект входят все документы, поступившие в </w:t>
      </w:r>
      <w:r w:rsidR="00B33FC6" w:rsidRPr="007F6792">
        <w:rPr>
          <w:rFonts w:ascii="Times New Roman" w:hAnsi="Times New Roman" w:cs="Times New Roman"/>
          <w:sz w:val="28"/>
          <w:szCs w:val="28"/>
        </w:rPr>
        <w:t>Ространснадзор</w:t>
      </w:r>
      <w:r w:rsidRPr="007F6792">
        <w:rPr>
          <w:rFonts w:ascii="Times New Roman" w:hAnsi="Times New Roman" w:cs="Times New Roman"/>
          <w:sz w:val="28"/>
          <w:szCs w:val="28"/>
        </w:rPr>
        <w:t xml:space="preserve"> от заявителя.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2133E5" w:rsidRPr="007F6792">
        <w:rPr>
          <w:rFonts w:ascii="Times New Roman" w:hAnsi="Times New Roman" w:cs="Times New Roman"/>
          <w:sz w:val="28"/>
          <w:szCs w:val="28"/>
        </w:rPr>
        <w:t>. Срок выполнения данной административной процедуры составляет не более 25 календарных дней.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9C0C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Утверждение декларации безопасности ГТС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поступление в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приемную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заместителя руководителя </w:t>
      </w:r>
      <w:r w:rsidR="003B539F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координирующего вопросы декларирования безопасности ГТС, проекта письма заявителю об утверждении декларации безопасности ГТС, а также комплекта документов, отправляемых заявителю вместе с письмом об утверждении декларации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корреспонденции, регистрирует поступившее письмо в установленном порядке и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его заместителю руководителя </w:t>
      </w:r>
      <w:r w:rsidR="003B539F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координирующему вопросы декларирования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Срок административного действия по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и регистрации письма составляет </w:t>
      </w:r>
      <w:r w:rsidR="00133C00">
        <w:rPr>
          <w:rFonts w:ascii="Times New Roman" w:hAnsi="Times New Roman" w:cs="Times New Roman"/>
          <w:sz w:val="28"/>
          <w:szCs w:val="28"/>
        </w:rPr>
        <w:t>один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При принятии положительного решения заместитель руководителя </w:t>
      </w:r>
      <w:r w:rsidR="003B539F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координирующий вопросы декларирования безопасности ГТС подписыва</w:t>
      </w:r>
      <w:r w:rsidR="003B539F" w:rsidRPr="007F6792">
        <w:rPr>
          <w:rFonts w:ascii="Times New Roman" w:hAnsi="Times New Roman" w:cs="Times New Roman"/>
          <w:sz w:val="28"/>
          <w:szCs w:val="28"/>
        </w:rPr>
        <w:t>е</w:t>
      </w:r>
      <w:r w:rsidR="002133E5" w:rsidRPr="007F6792">
        <w:rPr>
          <w:rFonts w:ascii="Times New Roman" w:hAnsi="Times New Roman" w:cs="Times New Roman"/>
          <w:sz w:val="28"/>
          <w:szCs w:val="28"/>
        </w:rPr>
        <w:t>т: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сопроводительное письмо об утверждении декларации безопасности ГТС;</w:t>
      </w:r>
    </w:p>
    <w:p w:rsidR="002E25A3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титульные листы декларации безопасности ГТС (два экземпляра декларации безопасности ГТС).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Срок действия декларации безопасности ГТС устанавливает </w:t>
      </w:r>
      <w:r w:rsidR="003B539F" w:rsidRPr="007F6792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2133E5" w:rsidRPr="007F6792">
        <w:rPr>
          <w:rFonts w:ascii="Times New Roman" w:hAnsi="Times New Roman" w:cs="Times New Roman"/>
          <w:sz w:val="28"/>
          <w:szCs w:val="28"/>
        </w:rPr>
        <w:t>в соответствии с оценкой безопасности ГТС, характеризующейся качественными характеристиками уровня безопасности ГТС.</w:t>
      </w:r>
    </w:p>
    <w:p w:rsidR="008C378D" w:rsidRPr="007F6792" w:rsidRDefault="008C378D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При соответствии ГТС нормальному уровню безопасности (значения качественных признаков или количественных параметров, характеризующих наиболее значимые свойства сооружения, условия его эксплуатации или соответствие проекта сооружения действующим нормам и правилам проектирования, не превышают предельно допустимых для работоспособного состояния), декларация безопасности ГТС утверждается сроком на 5 (пять) лет.</w:t>
      </w:r>
    </w:p>
    <w:p w:rsidR="008C378D" w:rsidRPr="007F6792" w:rsidRDefault="008C378D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При соответствии ГТС пониженному уровню безопасности (значения качественных признаков или количественных параметров, характеризующих наиболее значимые свойства сооружения, условия его эксплуатации или соответствие проекта сооружения действующим нормам и правилам проектирования, превышают предельно допустимы</w:t>
      </w:r>
      <w:r w:rsidR="001C567D" w:rsidRPr="007F6792">
        <w:rPr>
          <w:rFonts w:ascii="Times New Roman" w:hAnsi="Times New Roman" w:cs="Times New Roman"/>
          <w:sz w:val="28"/>
          <w:szCs w:val="28"/>
        </w:rPr>
        <w:t>е значения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для работоспособного состояния, но менее предельно допустимых значений для ограниченно работоспособного состояния), </w:t>
      </w:r>
      <w:r w:rsidR="00496627" w:rsidRPr="007F6792">
        <w:rPr>
          <w:rFonts w:ascii="Times New Roman" w:hAnsi="Times New Roman" w:cs="Times New Roman"/>
          <w:sz w:val="28"/>
          <w:szCs w:val="28"/>
        </w:rPr>
        <w:t xml:space="preserve">и </w:t>
      </w:r>
      <w:r w:rsidR="002E25A3" w:rsidRPr="007F6792">
        <w:rPr>
          <w:rFonts w:ascii="Times New Roman" w:hAnsi="Times New Roman" w:cs="Times New Roman"/>
          <w:sz w:val="28"/>
          <w:szCs w:val="28"/>
        </w:rPr>
        <w:t xml:space="preserve">при этом эксплуатирующая организация выполняет работы по текущему ремонту для устранения выявленных несоответствий и восстановления нормального уровня </w:t>
      </w:r>
      <w:r w:rsidR="002E25A3" w:rsidRPr="007F6792">
        <w:rPr>
          <w:rFonts w:ascii="Times New Roman" w:hAnsi="Times New Roman" w:cs="Times New Roman"/>
          <w:sz w:val="28"/>
          <w:szCs w:val="28"/>
        </w:rPr>
        <w:lastRenderedPageBreak/>
        <w:t>безопасности</w:t>
      </w:r>
      <w:r w:rsidR="00496627" w:rsidRPr="007F6792">
        <w:rPr>
          <w:rFonts w:ascii="Times New Roman" w:hAnsi="Times New Roman" w:cs="Times New Roman"/>
          <w:sz w:val="28"/>
          <w:szCs w:val="28"/>
        </w:rPr>
        <w:t>,</w:t>
      </w:r>
      <w:r w:rsidR="002E25A3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декларация безопасности ГТС утверждается сроком на 4 (четыре) года.</w:t>
      </w:r>
      <w:r w:rsidR="001C567D" w:rsidRPr="007F6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D0" w:rsidRPr="007F6792" w:rsidRDefault="008C378D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При соответствии ГТС </w:t>
      </w:r>
      <w:r w:rsidR="001C567D" w:rsidRPr="007F6792">
        <w:rPr>
          <w:rFonts w:ascii="Times New Roman" w:hAnsi="Times New Roman" w:cs="Times New Roman"/>
          <w:sz w:val="28"/>
          <w:szCs w:val="28"/>
        </w:rPr>
        <w:t>неудовлетворительному</w:t>
      </w:r>
      <w:r w:rsidRPr="007F6792">
        <w:rPr>
          <w:rFonts w:ascii="Times New Roman" w:hAnsi="Times New Roman" w:cs="Times New Roman"/>
          <w:sz w:val="28"/>
          <w:szCs w:val="28"/>
        </w:rPr>
        <w:t xml:space="preserve"> уровню безопасности (значения качественных признаков или количественных параметров, характеризующих наиболее значимые свойства сооружения, условия его эксплуатации или соответствие проекта сооружения действующим нормам и правилам проектирования, превышают предельно допустимы</w:t>
      </w:r>
      <w:r w:rsidR="001C567D" w:rsidRPr="007F6792">
        <w:rPr>
          <w:rFonts w:ascii="Times New Roman" w:hAnsi="Times New Roman" w:cs="Times New Roman"/>
          <w:sz w:val="28"/>
          <w:szCs w:val="28"/>
        </w:rPr>
        <w:t>е значения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для </w:t>
      </w:r>
      <w:r w:rsidR="001C567D" w:rsidRPr="007F6792">
        <w:rPr>
          <w:rFonts w:ascii="Times New Roman" w:hAnsi="Times New Roman" w:cs="Times New Roman"/>
          <w:sz w:val="28"/>
          <w:szCs w:val="28"/>
        </w:rPr>
        <w:t>ограниченно работоспособного</w:t>
      </w:r>
      <w:r w:rsidRPr="007F6792">
        <w:rPr>
          <w:rFonts w:ascii="Times New Roman" w:hAnsi="Times New Roman" w:cs="Times New Roman"/>
          <w:sz w:val="28"/>
          <w:szCs w:val="28"/>
        </w:rPr>
        <w:t xml:space="preserve"> состояния, но менее предельно допустимых значений для </w:t>
      </w:r>
      <w:r w:rsidR="001C567D" w:rsidRPr="007F6792">
        <w:rPr>
          <w:rFonts w:ascii="Times New Roman" w:hAnsi="Times New Roman" w:cs="Times New Roman"/>
          <w:sz w:val="28"/>
          <w:szCs w:val="28"/>
        </w:rPr>
        <w:t>предаварийного</w:t>
      </w:r>
      <w:r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496627" w:rsidRPr="007F6792">
        <w:rPr>
          <w:rFonts w:ascii="Times New Roman" w:hAnsi="Times New Roman" w:cs="Times New Roman"/>
          <w:sz w:val="28"/>
          <w:szCs w:val="28"/>
        </w:rPr>
        <w:t xml:space="preserve">состояния), и при этом эксплуатирующая организация выполняет работы по капитальному ремонту для устранения выявленных несоответствий и восстановления нормального уровня безопасности, </w:t>
      </w:r>
      <w:r w:rsidRPr="007F6792">
        <w:rPr>
          <w:rFonts w:ascii="Times New Roman" w:hAnsi="Times New Roman" w:cs="Times New Roman"/>
          <w:sz w:val="28"/>
          <w:szCs w:val="28"/>
        </w:rPr>
        <w:t xml:space="preserve">декларация безопасности ГТС утверждается сроком на </w:t>
      </w:r>
      <w:r w:rsidR="001C567D" w:rsidRPr="007F6792">
        <w:rPr>
          <w:rFonts w:ascii="Times New Roman" w:hAnsi="Times New Roman" w:cs="Times New Roman"/>
          <w:sz w:val="28"/>
          <w:szCs w:val="28"/>
        </w:rPr>
        <w:t>3</w:t>
      </w:r>
      <w:r w:rsidRPr="007F6792">
        <w:rPr>
          <w:rFonts w:ascii="Times New Roman" w:hAnsi="Times New Roman" w:cs="Times New Roman"/>
          <w:sz w:val="28"/>
          <w:szCs w:val="28"/>
        </w:rPr>
        <w:t xml:space="preserve"> (</w:t>
      </w:r>
      <w:r w:rsidR="001C567D" w:rsidRPr="007F6792">
        <w:rPr>
          <w:rFonts w:ascii="Times New Roman" w:hAnsi="Times New Roman" w:cs="Times New Roman"/>
          <w:sz w:val="28"/>
          <w:szCs w:val="28"/>
        </w:rPr>
        <w:t>три</w:t>
      </w:r>
      <w:r w:rsidRPr="007F6792">
        <w:rPr>
          <w:rFonts w:ascii="Times New Roman" w:hAnsi="Times New Roman" w:cs="Times New Roman"/>
          <w:sz w:val="28"/>
          <w:szCs w:val="28"/>
        </w:rPr>
        <w:t>) года.</w:t>
      </w:r>
    </w:p>
    <w:p w:rsidR="00E055D0" w:rsidRPr="007F6792" w:rsidRDefault="001C567D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При соответствии ГТС опасному уровню безопасности (значения качественных признаков или количественных параметров, характеризующих наиболее значимые свойства сооружения, условия его эксплуатации или соответствие проекта сооружения действующим нормам и правилам проектирования, превышают предельно допустимые значения для предаварийного состояния, но менее предельно допустимых значений для аварийного состояния), </w:t>
      </w:r>
      <w:r w:rsidR="00E055D0" w:rsidRPr="007F6792">
        <w:rPr>
          <w:rFonts w:ascii="Times New Roman" w:hAnsi="Times New Roman" w:cs="Times New Roman"/>
          <w:sz w:val="28"/>
          <w:szCs w:val="28"/>
        </w:rPr>
        <w:t xml:space="preserve">и </w:t>
      </w:r>
      <w:r w:rsidR="0040232C" w:rsidRPr="007F6792">
        <w:rPr>
          <w:rFonts w:ascii="Times New Roman" w:hAnsi="Times New Roman" w:cs="Times New Roman"/>
          <w:sz w:val="28"/>
          <w:szCs w:val="28"/>
        </w:rPr>
        <w:t>при этом эксплуатирующая организация выполняет работы по аварийному</w:t>
      </w:r>
      <w:r w:rsidR="00E055D0" w:rsidRPr="007F6792">
        <w:rPr>
          <w:rFonts w:ascii="Times New Roman" w:hAnsi="Times New Roman" w:cs="Times New Roman"/>
          <w:sz w:val="28"/>
          <w:szCs w:val="28"/>
        </w:rPr>
        <w:t xml:space="preserve"> и капитальному</w:t>
      </w:r>
      <w:r w:rsidR="0040232C" w:rsidRPr="007F6792">
        <w:rPr>
          <w:rFonts w:ascii="Times New Roman" w:hAnsi="Times New Roman" w:cs="Times New Roman"/>
          <w:sz w:val="28"/>
          <w:szCs w:val="28"/>
        </w:rPr>
        <w:t xml:space="preserve"> ремонту для устранения выявленных несоответствий и восстановления нормального уровня безопасности, </w:t>
      </w:r>
      <w:r w:rsidRPr="007F6792">
        <w:rPr>
          <w:rFonts w:ascii="Times New Roman" w:hAnsi="Times New Roman" w:cs="Times New Roman"/>
          <w:sz w:val="28"/>
          <w:szCs w:val="28"/>
        </w:rPr>
        <w:t>декларация безопасности ГТС Ространснадзором утверждается</w:t>
      </w:r>
      <w:r w:rsidR="0040232C" w:rsidRPr="007F6792">
        <w:rPr>
          <w:rFonts w:ascii="Times New Roman" w:hAnsi="Times New Roman" w:cs="Times New Roman"/>
          <w:sz w:val="28"/>
          <w:szCs w:val="28"/>
        </w:rPr>
        <w:t xml:space="preserve"> на срок не более 2 (двух) лет</w:t>
      </w:r>
      <w:r w:rsidR="00E055D0" w:rsidRPr="007F6792">
        <w:rPr>
          <w:rFonts w:ascii="Times New Roman" w:hAnsi="Times New Roman" w:cs="Times New Roman"/>
          <w:sz w:val="28"/>
          <w:szCs w:val="28"/>
        </w:rPr>
        <w:t>.</w:t>
      </w:r>
    </w:p>
    <w:p w:rsidR="00E055D0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E055D0" w:rsidRPr="007F6792">
        <w:rPr>
          <w:rFonts w:ascii="Times New Roman" w:hAnsi="Times New Roman" w:cs="Times New Roman"/>
          <w:sz w:val="28"/>
          <w:szCs w:val="28"/>
        </w:rPr>
        <w:t>. Декларация безопасности ГТС, имеющих опасный уровень безопасности, который наступает вследствие развивающихся процессов снижения прочности и устойчивости элементов ГТС и их оснований, превышения предельно допустимых значений критериев безопасности, характеризующих техническое состояние как аварийное и при этом эксплуатирующая организация не выполняет работы по аварийному и капитальному ремонту для устранения выявленных несоответствий и восстановления нормального уровня безопасности, Ространснадзором не утверждается, а эксплуатация сооружения при основном и особом сочетаниях нагрузок не допускается.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B539F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Декларации безопасности ГТС после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утверждения присваивается регистрационный номер, который является идентификатором года декларирования безопасности ГТС в соответствии с графиком декларирования, года утверждения декларации безопасности ГТС, первичности декларирования безопасности ГТС, эксплуатирующей организации (отрасли экономики) согласно структуре регистрационного номера декларации безопасности ГТС,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приведенной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в</w:t>
      </w:r>
      <w:r w:rsidR="003B539F" w:rsidRPr="007F6792">
        <w:rPr>
          <w:rFonts w:ascii="Times New Roman" w:hAnsi="Times New Roman" w:cs="Times New Roman"/>
          <w:sz w:val="28"/>
          <w:szCs w:val="28"/>
        </w:rPr>
        <w:t xml:space="preserve"> приложении № </w:t>
      </w:r>
      <w:r w:rsidR="007F6792" w:rsidRPr="007F6792">
        <w:rPr>
          <w:rFonts w:ascii="Times New Roman" w:hAnsi="Times New Roman" w:cs="Times New Roman"/>
          <w:sz w:val="28"/>
          <w:szCs w:val="28"/>
        </w:rPr>
        <w:t>1</w:t>
      </w:r>
      <w:r w:rsidR="00326A1F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Один экземпляр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декларации безопасности ГТС вместе с сопроводительным письмом и комплектом документов направляется заявителю в установленном порядке.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целях фиксации результата административной процедуры </w:t>
      </w:r>
      <w:r w:rsidR="00326A1F" w:rsidRPr="007F6792">
        <w:rPr>
          <w:rFonts w:ascii="Times New Roman" w:hAnsi="Times New Roman" w:cs="Times New Roman"/>
          <w:sz w:val="28"/>
          <w:szCs w:val="28"/>
        </w:rPr>
        <w:t xml:space="preserve">Ространснадзор в лице </w:t>
      </w:r>
      <w:proofErr w:type="spellStart"/>
      <w:r w:rsidR="00326A1F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326A1F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формиру</w:t>
      </w:r>
      <w:r w:rsidR="00326A1F" w:rsidRPr="007F6792">
        <w:rPr>
          <w:rFonts w:ascii="Times New Roman" w:hAnsi="Times New Roman" w:cs="Times New Roman"/>
          <w:sz w:val="28"/>
          <w:szCs w:val="28"/>
        </w:rPr>
        <w:t>е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т и ведут базу данных </w:t>
      </w:r>
      <w:r w:rsidR="002133E5" w:rsidRPr="007F6792">
        <w:rPr>
          <w:rFonts w:ascii="Times New Roman" w:hAnsi="Times New Roman" w:cs="Times New Roman"/>
          <w:sz w:val="28"/>
          <w:szCs w:val="28"/>
        </w:rPr>
        <w:lastRenderedPageBreak/>
        <w:t>деклараций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Срок выполнения данной административной процедуры составляет </w:t>
      </w:r>
      <w:r w:rsidR="00133C00">
        <w:rPr>
          <w:rFonts w:ascii="Times New Roman" w:hAnsi="Times New Roman" w:cs="Times New Roman"/>
          <w:sz w:val="28"/>
          <w:szCs w:val="28"/>
        </w:rPr>
        <w:t>пять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9C0C4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Отказ в утверждении декларации безопасности ГТС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поступление в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приемную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заместителя руководителя </w:t>
      </w:r>
      <w:r w:rsidR="00305BD5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координирующего вопросы декларирования безопасности ГТС, проекта письма заявителю об отказе в утверждении декларации безопасности ГТС, а также комплекта документов, отправляемых заявителю вместе с письмом об отказе в утверждении декларации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корреспонденции, регистрирует поступившее письмо в установленном порядке и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передает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его заместителю руководителя </w:t>
      </w:r>
      <w:r w:rsidR="00305BD5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координирующему вопросы декларирования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Срок административного действия по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приему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и регистрации письма составляет </w:t>
      </w:r>
      <w:r w:rsidR="00133C00">
        <w:rPr>
          <w:rFonts w:ascii="Times New Roman" w:hAnsi="Times New Roman" w:cs="Times New Roman"/>
          <w:sz w:val="28"/>
          <w:szCs w:val="28"/>
        </w:rPr>
        <w:t>один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При принятии положительного решения заместитель руководителя </w:t>
      </w:r>
      <w:r w:rsidR="00305BD5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координирующий вопросы декларирования безопасности ГТС, подписыва</w:t>
      </w:r>
      <w:r w:rsidR="00305BD5" w:rsidRPr="007F6792">
        <w:rPr>
          <w:rFonts w:ascii="Times New Roman" w:hAnsi="Times New Roman" w:cs="Times New Roman"/>
          <w:sz w:val="28"/>
          <w:szCs w:val="28"/>
        </w:rPr>
        <w:t>е</w:t>
      </w:r>
      <w:r w:rsidR="002133E5" w:rsidRPr="007F6792">
        <w:rPr>
          <w:rFonts w:ascii="Times New Roman" w:hAnsi="Times New Roman" w:cs="Times New Roman"/>
          <w:sz w:val="28"/>
          <w:szCs w:val="28"/>
        </w:rPr>
        <w:t>т</w:t>
      </w:r>
      <w:r w:rsidR="00305BD5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сопроводительное письмо об отказе в утверждении декларации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Полный комплект документов по декларированию безопасности ГТС, поступивший в </w:t>
      </w:r>
      <w:r w:rsidR="00305BD5" w:rsidRPr="007F6792">
        <w:rPr>
          <w:rFonts w:ascii="Times New Roman" w:hAnsi="Times New Roman" w:cs="Times New Roman"/>
          <w:sz w:val="28"/>
          <w:szCs w:val="28"/>
        </w:rPr>
        <w:t>Ространснадзор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на рассмотрение, вместе с сопроводительным письмом об отказе в утверждении декларации безопасности ГТС направляется заявителю в установленном порядке.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В целях фиксации результата выполнения административной процедуры </w:t>
      </w:r>
      <w:r w:rsidR="00305BD5" w:rsidRPr="007F6792">
        <w:rPr>
          <w:rFonts w:ascii="Times New Roman" w:hAnsi="Times New Roman" w:cs="Times New Roman"/>
          <w:sz w:val="28"/>
          <w:szCs w:val="28"/>
        </w:rPr>
        <w:t xml:space="preserve">Ространснадзор в лице </w:t>
      </w:r>
      <w:proofErr w:type="spellStart"/>
      <w:r w:rsidR="00305BD5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305BD5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133E5" w:rsidRPr="007F6792">
        <w:rPr>
          <w:rFonts w:ascii="Times New Roman" w:hAnsi="Times New Roman" w:cs="Times New Roman"/>
          <w:sz w:val="28"/>
          <w:szCs w:val="28"/>
        </w:rPr>
        <w:t>формируют и ведут базу данных деклараций безопасности ГТС.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Срок данной административной процедуры составляет </w:t>
      </w:r>
      <w:r w:rsidR="00133C00">
        <w:rPr>
          <w:rFonts w:ascii="Times New Roman" w:hAnsi="Times New Roman" w:cs="Times New Roman"/>
          <w:sz w:val="28"/>
          <w:szCs w:val="28"/>
        </w:rPr>
        <w:t>пять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</w:p>
    <w:p w:rsidR="002133E5" w:rsidRPr="009C0C48" w:rsidRDefault="002133E5" w:rsidP="00133C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3E5" w:rsidRPr="007F6792">
        <w:rPr>
          <w:rFonts w:ascii="Times New Roman" w:hAnsi="Times New Roman" w:cs="Times New Roman"/>
          <w:sz w:val="28"/>
          <w:szCs w:val="28"/>
        </w:rPr>
        <w:t>. Межведомственный запрос о предоставлении заключения МЧС России или его территориального органа о готовности эксплуатирующей организации к локализации и ликвидации чрезвычайных ситуаций и защите населения и территорий в случае аварии ГТС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0D0F05" w:rsidRPr="007F6792">
        <w:rPr>
          <w:rFonts w:ascii="Times New Roman" w:hAnsi="Times New Roman" w:cs="Times New Roman"/>
          <w:sz w:val="28"/>
          <w:szCs w:val="28"/>
        </w:rPr>
        <w:t xml:space="preserve"> (или в письменном виде)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2133E5" w:rsidRPr="007F6792">
        <w:rPr>
          <w:rFonts w:ascii="Times New Roman" w:hAnsi="Times New Roman" w:cs="Times New Roman"/>
          <w:sz w:val="28"/>
          <w:szCs w:val="28"/>
        </w:rPr>
        <w:t>. Межведомственный запрос направляется</w:t>
      </w:r>
      <w:r w:rsidR="000D0F05" w:rsidRPr="007F6792">
        <w:rPr>
          <w:rFonts w:ascii="Times New Roman" w:hAnsi="Times New Roman" w:cs="Times New Roman"/>
          <w:sz w:val="28"/>
          <w:szCs w:val="28"/>
        </w:rPr>
        <w:t xml:space="preserve"> в МЧС России или его территориальный орган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 w:rsidR="000D0F05" w:rsidRPr="007F6792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33C00">
        <w:rPr>
          <w:rFonts w:ascii="Times New Roman" w:hAnsi="Times New Roman" w:cs="Times New Roman"/>
          <w:sz w:val="28"/>
          <w:szCs w:val="28"/>
        </w:rPr>
        <w:t>пяти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 об утверждении декларации </w:t>
      </w:r>
      <w:r w:rsidR="002133E5" w:rsidRPr="007F6792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ГТС в </w:t>
      </w:r>
      <w:r w:rsidR="000D0F05" w:rsidRPr="007F6792">
        <w:rPr>
          <w:rFonts w:ascii="Times New Roman" w:hAnsi="Times New Roman" w:cs="Times New Roman"/>
          <w:sz w:val="28"/>
          <w:szCs w:val="28"/>
        </w:rPr>
        <w:t>Ространснадзоре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2101A" w:rsidRPr="007F6792" w:rsidRDefault="0022101A" w:rsidP="007F67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101A" w:rsidRPr="00133C00" w:rsidRDefault="0022101A" w:rsidP="00133C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Сокращение срока действия декларации безопасности ГТС</w:t>
      </w:r>
    </w:p>
    <w:p w:rsidR="0022101A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. Основанием для начала данной административной процедуры является </w:t>
      </w:r>
      <w:r w:rsidR="00D55A64" w:rsidRPr="007F6792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="00D55A64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D55A64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2101A" w:rsidRPr="007F6792">
        <w:rPr>
          <w:rFonts w:ascii="Times New Roman" w:hAnsi="Times New Roman" w:cs="Times New Roman"/>
          <w:sz w:val="28"/>
          <w:szCs w:val="28"/>
        </w:rPr>
        <w:t>случа</w:t>
      </w:r>
      <w:r w:rsidR="00D55A64" w:rsidRPr="007F6792">
        <w:rPr>
          <w:rFonts w:ascii="Times New Roman" w:hAnsi="Times New Roman" w:cs="Times New Roman"/>
          <w:sz w:val="28"/>
          <w:szCs w:val="28"/>
        </w:rPr>
        <w:t>я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 снижения уровня безопасности ГТС, а также невыполнени</w:t>
      </w:r>
      <w:r w:rsidR="006E7720" w:rsidRPr="007F6792">
        <w:rPr>
          <w:rFonts w:ascii="Times New Roman" w:hAnsi="Times New Roman" w:cs="Times New Roman"/>
          <w:sz w:val="28"/>
          <w:szCs w:val="28"/>
        </w:rPr>
        <w:t>е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безопасности</w:t>
      </w:r>
      <w:r w:rsidR="006E7720" w:rsidRPr="007F6792">
        <w:rPr>
          <w:rFonts w:ascii="Times New Roman" w:hAnsi="Times New Roman" w:cs="Times New Roman"/>
          <w:sz w:val="28"/>
          <w:szCs w:val="28"/>
        </w:rPr>
        <w:t xml:space="preserve"> ГТС</w:t>
      </w:r>
      <w:r w:rsidR="0022101A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2101A" w:rsidRPr="007F6792" w:rsidRDefault="0022101A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 случае снижения уровня безопасности ГТС на один качественный уровень срок действия декларации безопасности ГТС снижается на </w:t>
      </w:r>
      <w:r w:rsidR="00133C00">
        <w:rPr>
          <w:rFonts w:ascii="Times New Roman" w:hAnsi="Times New Roman" w:cs="Times New Roman"/>
          <w:sz w:val="28"/>
          <w:szCs w:val="28"/>
        </w:rPr>
        <w:t>один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год. Если уровень безопасности ГТС снижается на два качественных уровня, то срок действия декларации безопасности ГТС снижается на </w:t>
      </w:r>
      <w:r w:rsidR="00133C00">
        <w:rPr>
          <w:rFonts w:ascii="Times New Roman" w:hAnsi="Times New Roman" w:cs="Times New Roman"/>
          <w:sz w:val="28"/>
          <w:szCs w:val="28"/>
        </w:rPr>
        <w:t>два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2101A" w:rsidRPr="007F6792" w:rsidRDefault="0022101A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При снижении уровня безопасности ГТС </w:t>
      </w:r>
      <w:r w:rsidR="00882CD4" w:rsidRPr="007F6792">
        <w:rPr>
          <w:rFonts w:ascii="Times New Roman" w:hAnsi="Times New Roman" w:cs="Times New Roman"/>
          <w:sz w:val="28"/>
          <w:szCs w:val="28"/>
        </w:rPr>
        <w:t xml:space="preserve">и технического состояния, до указанного в пункте </w:t>
      </w:r>
      <w:r w:rsidR="00882CD4" w:rsidRPr="009C0C4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3755DC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882CD4" w:rsidRPr="009C0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2CD4" w:rsidRPr="007F6792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7F6792">
        <w:rPr>
          <w:rFonts w:ascii="Times New Roman" w:hAnsi="Times New Roman" w:cs="Times New Roman"/>
          <w:sz w:val="28"/>
          <w:szCs w:val="28"/>
        </w:rPr>
        <w:t xml:space="preserve">, </w:t>
      </w:r>
      <w:r w:rsidR="00FC4416" w:rsidRPr="00133C00">
        <w:rPr>
          <w:rFonts w:ascii="Times New Roman" w:hAnsi="Times New Roman" w:cs="Times New Roman"/>
          <w:sz w:val="28"/>
          <w:szCs w:val="28"/>
        </w:rPr>
        <w:t>Управление</w:t>
      </w:r>
      <w:r w:rsidR="00FC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A64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D55A64" w:rsidRPr="007F6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выдает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предписание </w:t>
      </w:r>
      <w:r w:rsidR="00D55A64" w:rsidRPr="007F6792">
        <w:rPr>
          <w:rFonts w:ascii="Times New Roman" w:hAnsi="Times New Roman" w:cs="Times New Roman"/>
          <w:sz w:val="28"/>
          <w:szCs w:val="28"/>
        </w:rPr>
        <w:t xml:space="preserve">о </w:t>
      </w:r>
      <w:r w:rsidRPr="007F6792">
        <w:rPr>
          <w:rFonts w:ascii="Times New Roman" w:hAnsi="Times New Roman" w:cs="Times New Roman"/>
          <w:sz w:val="28"/>
          <w:szCs w:val="28"/>
        </w:rPr>
        <w:t>приостановлении действия декларации безопасности</w:t>
      </w:r>
      <w:r w:rsidR="00D55A64" w:rsidRPr="007F6792">
        <w:rPr>
          <w:rFonts w:ascii="Times New Roman" w:hAnsi="Times New Roman" w:cs="Times New Roman"/>
          <w:sz w:val="28"/>
          <w:szCs w:val="28"/>
        </w:rPr>
        <w:t xml:space="preserve"> (об аннулировании разрешения на эксплуатацию ГТС)</w:t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22101A" w:rsidRPr="000001C0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. После </w:t>
      </w:r>
      <w:r w:rsidR="00D55A64" w:rsidRPr="007F6792"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proofErr w:type="spellStart"/>
      <w:r w:rsidR="00D55A64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22101A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6E7720" w:rsidRPr="007F6792">
        <w:rPr>
          <w:rFonts w:ascii="Times New Roman" w:hAnsi="Times New Roman" w:cs="Times New Roman"/>
          <w:sz w:val="28"/>
          <w:szCs w:val="28"/>
        </w:rPr>
        <w:t xml:space="preserve">случая снижения уровня безопасности ГТС, а также случая невыполнения мероприятий по обеспечению безопасности ГТС, приведших к снижению срока действия декларации безопасности ГТС, 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ответственный исполнитель территориального органа </w:t>
      </w:r>
      <w:proofErr w:type="spellStart"/>
      <w:r w:rsidR="00D55A64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D55A64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в срок не более 2 (двух) дней готовит и направляет подписанное руководителем территориального органа </w:t>
      </w:r>
      <w:proofErr w:type="spellStart"/>
      <w:r w:rsidR="006E7720" w:rsidRPr="007F6792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22101A" w:rsidRPr="007F6792">
        <w:rPr>
          <w:rFonts w:ascii="Times New Roman" w:hAnsi="Times New Roman" w:cs="Times New Roman"/>
          <w:sz w:val="28"/>
          <w:szCs w:val="28"/>
        </w:rPr>
        <w:t xml:space="preserve"> письмо вместе с сопроводительными материалами в </w:t>
      </w:r>
      <w:r w:rsidR="006E7720" w:rsidRPr="007F6792">
        <w:rPr>
          <w:rFonts w:ascii="Times New Roman" w:hAnsi="Times New Roman" w:cs="Times New Roman"/>
          <w:sz w:val="28"/>
          <w:szCs w:val="28"/>
        </w:rPr>
        <w:t xml:space="preserve">Ространснадзор </w:t>
      </w:r>
      <w:r w:rsidR="0022101A" w:rsidRPr="007F6792">
        <w:rPr>
          <w:rFonts w:ascii="Times New Roman" w:hAnsi="Times New Roman" w:cs="Times New Roman"/>
          <w:sz w:val="28"/>
          <w:szCs w:val="28"/>
        </w:rPr>
        <w:t xml:space="preserve">с указанием причин </w:t>
      </w:r>
      <w:r w:rsidR="00FC4416" w:rsidRPr="00133C00">
        <w:rPr>
          <w:rFonts w:ascii="Times New Roman" w:hAnsi="Times New Roman" w:cs="Times New Roman"/>
          <w:sz w:val="28"/>
          <w:szCs w:val="28"/>
        </w:rPr>
        <w:t>снижения уровня безопасности и технического состояния</w:t>
      </w:r>
      <w:r w:rsidR="0022101A" w:rsidRPr="00133C00">
        <w:rPr>
          <w:rFonts w:ascii="Times New Roman" w:hAnsi="Times New Roman" w:cs="Times New Roman"/>
          <w:sz w:val="28"/>
          <w:szCs w:val="28"/>
        </w:rPr>
        <w:t xml:space="preserve"> ГТС.</w:t>
      </w:r>
    </w:p>
    <w:p w:rsidR="0022101A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22101A" w:rsidRPr="000001C0">
        <w:rPr>
          <w:rFonts w:ascii="Times New Roman" w:hAnsi="Times New Roman" w:cs="Times New Roman"/>
          <w:sz w:val="28"/>
          <w:szCs w:val="28"/>
        </w:rPr>
        <w:t xml:space="preserve">. Эксплуатирующей организации (собственнику ГТС) в результате сокращения срока действия декларации безопасности ГТС </w:t>
      </w:r>
      <w:proofErr w:type="spellStart"/>
      <w:r w:rsidR="0022101A" w:rsidRPr="000001C0">
        <w:rPr>
          <w:rFonts w:ascii="Times New Roman" w:hAnsi="Times New Roman" w:cs="Times New Roman"/>
          <w:sz w:val="28"/>
          <w:szCs w:val="28"/>
        </w:rPr>
        <w:t>выдается</w:t>
      </w:r>
      <w:proofErr w:type="spellEnd"/>
      <w:r w:rsidR="0022101A" w:rsidRPr="000001C0">
        <w:rPr>
          <w:rFonts w:ascii="Times New Roman" w:hAnsi="Times New Roman" w:cs="Times New Roman"/>
          <w:sz w:val="28"/>
          <w:szCs w:val="28"/>
        </w:rPr>
        <w:t xml:space="preserve"> уведомление о совершении данной административной процедуры по образцу согласно</w:t>
      </w:r>
      <w:r w:rsidR="006E7720" w:rsidRPr="000001C0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 w:rsidR="00882CD4" w:rsidRPr="000001C0">
        <w:rPr>
          <w:rFonts w:ascii="Times New Roman" w:hAnsi="Times New Roman" w:cs="Times New Roman"/>
          <w:sz w:val="28"/>
          <w:szCs w:val="28"/>
        </w:rPr>
        <w:t>3</w:t>
      </w:r>
      <w:r w:rsidR="006E7720" w:rsidRPr="000001C0">
        <w:rPr>
          <w:rFonts w:ascii="Times New Roman" w:hAnsi="Times New Roman" w:cs="Times New Roman"/>
          <w:sz w:val="28"/>
          <w:szCs w:val="28"/>
        </w:rPr>
        <w:t xml:space="preserve"> </w:t>
      </w:r>
      <w:r w:rsidR="0022101A" w:rsidRPr="000001C0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которое подписывают заместитель руководителя </w:t>
      </w:r>
      <w:r w:rsidR="006E7720" w:rsidRPr="000001C0">
        <w:rPr>
          <w:rFonts w:ascii="Times New Roman" w:hAnsi="Times New Roman" w:cs="Times New Roman"/>
          <w:sz w:val="28"/>
          <w:szCs w:val="28"/>
        </w:rPr>
        <w:t>Ространснадзора</w:t>
      </w:r>
      <w:r w:rsidR="0022101A" w:rsidRPr="000001C0">
        <w:rPr>
          <w:rFonts w:ascii="Times New Roman" w:hAnsi="Times New Roman" w:cs="Times New Roman"/>
          <w:sz w:val="28"/>
          <w:szCs w:val="28"/>
        </w:rPr>
        <w:t>, координирующий вопросы декларирования безопасности ГТС.</w:t>
      </w:r>
    </w:p>
    <w:p w:rsidR="00F86398" w:rsidRDefault="00F8639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Pr="006975A6" w:rsidRDefault="006975A6" w:rsidP="00697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75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Порядок исправления допущенных опечаток и ошибок в выданных </w:t>
      </w:r>
    </w:p>
    <w:p w:rsidR="006975A6" w:rsidRPr="006975A6" w:rsidRDefault="006975A6" w:rsidP="00697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975A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 результате предоставления государственной услуги документах</w:t>
      </w:r>
    </w:p>
    <w:p w:rsidR="006975A6" w:rsidRPr="006975A6" w:rsidRDefault="009C0C48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_Hlk52442286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6975A6" w:rsidRP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bookmarkStart w:id="9" w:name="_Hlk524445182"/>
      <w:r w:rsidR="006975A6" w:rsidRP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Исправление допущенных опечаток и ошибок (далее – техническая ошибка) в выданных в результате предоставления государственной услуги документах производится на основании заявления, представленного в свободной форме с приложением документов (копий документов), подтверждающих наличие технической ошибки.</w:t>
      </w:r>
    </w:p>
    <w:p w:rsidR="006975A6" w:rsidRPr="006975A6" w:rsidRDefault="006975A6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Заявление и прилагаемые к нему документы (копии документов) представляются заявителем лично в Управление </w:t>
      </w:r>
      <w:proofErr w:type="spellStart"/>
      <w:r w:rsidR="009C0C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P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направляются по почте, по электронной почте, через Единый портал.  </w:t>
      </w:r>
    </w:p>
    <w:p w:rsidR="006975A6" w:rsidRPr="006975A6" w:rsidRDefault="006975A6" w:rsidP="009C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Исправление допущенных опечаток и ошибок в выданных в результате предоставления государственной услуги документов должно быть выполнено безвозмездно в срок не превышающий 10 рабочих дней со дня принятия заявления.</w:t>
      </w:r>
    </w:p>
    <w:bookmarkEnd w:id="8"/>
    <w:bookmarkEnd w:id="9"/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lastRenderedPageBreak/>
        <w:t>IV. Формы контроля за предоставлением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за соблюдением и исполнением ответственными должностными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лицами положений Административного регламента и иных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нормативных правовых актов, устанавливающих требования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к предоставлению государственной услуги,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а также за принятием ими решений</w:t>
      </w:r>
    </w:p>
    <w:p w:rsidR="002133E5" w:rsidRPr="009C0C48" w:rsidRDefault="002133E5" w:rsidP="007F67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последовательности действий,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административными процедурами по предоставлению государственной услуги по утверждению декларации безопасности ГТС, осуществляется должностными лицами </w:t>
      </w:r>
      <w:r w:rsidR="00FF1CE4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 предоставлению государственной услуги по утверждению декларации безопасности ГТС.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 и исполнения ответственными должностными лицами положений настоящего Административного регламента, иных нормативных правовых актов Российской Федерации, регламентирующих деятельность по предоставлению государственной услуги по утверждению декларации безопасности ГТС.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 w:rsidR="00AA37DE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порядок и формы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государственной услуги по утверждению декларации безопасности ГТС включает в себя проведение проверок, выявление и устранение нарушений прав </w:t>
      </w:r>
      <w:r w:rsidR="00AA37DE" w:rsidRPr="007F6792">
        <w:rPr>
          <w:rFonts w:ascii="Times New Roman" w:hAnsi="Times New Roman" w:cs="Times New Roman"/>
          <w:sz w:val="28"/>
          <w:szCs w:val="28"/>
        </w:rPr>
        <w:t>з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AA37DE" w:rsidRPr="007F6792">
        <w:rPr>
          <w:rFonts w:ascii="Times New Roman" w:hAnsi="Times New Roman" w:cs="Times New Roman"/>
          <w:sz w:val="28"/>
          <w:szCs w:val="28"/>
        </w:rPr>
        <w:t>з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аявителей, содержащих жалобы на действия (бездействие) и решения должностных лиц </w:t>
      </w:r>
      <w:r w:rsidR="00AA37DE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Проверки полноты и качества предоставления государственной услуги организуются на основании правовых актов (приказов) </w:t>
      </w:r>
      <w:r w:rsidR="00AA37DE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 </w:t>
      </w:r>
      <w:r w:rsidR="00AA37DE" w:rsidRPr="007F6792">
        <w:rPr>
          <w:rFonts w:ascii="Times New Roman" w:hAnsi="Times New Roman" w:cs="Times New Roman"/>
          <w:sz w:val="28"/>
          <w:szCs w:val="28"/>
        </w:rPr>
        <w:t>з</w:t>
      </w:r>
      <w:r w:rsidRPr="007F6792">
        <w:rPr>
          <w:rFonts w:ascii="Times New Roman" w:hAnsi="Times New Roman" w:cs="Times New Roman"/>
          <w:sz w:val="28"/>
          <w:szCs w:val="28"/>
        </w:rPr>
        <w:t>аявителя).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AA37DE" w:rsidRPr="007F6792">
        <w:rPr>
          <w:rFonts w:ascii="Times New Roman" w:hAnsi="Times New Roman" w:cs="Times New Roman"/>
          <w:sz w:val="28"/>
          <w:szCs w:val="28"/>
        </w:rPr>
        <w:t>Ространснадзора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2133E5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акта, в котором </w:t>
      </w:r>
      <w:r w:rsidRPr="007F6792">
        <w:rPr>
          <w:rFonts w:ascii="Times New Roman" w:hAnsi="Times New Roman" w:cs="Times New Roman"/>
          <w:sz w:val="28"/>
          <w:szCs w:val="28"/>
        </w:rPr>
        <w:lastRenderedPageBreak/>
        <w:t>отмечаются выявленные недостатки и предложения по их устранению.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AA37DE" w:rsidRPr="009C0C48">
        <w:rPr>
          <w:rFonts w:ascii="Times New Roman" w:hAnsi="Times New Roman" w:cs="Times New Roman"/>
          <w:b/>
          <w:sz w:val="28"/>
          <w:szCs w:val="28"/>
        </w:rPr>
        <w:t>Ространснадзора</w:t>
      </w:r>
      <w:r w:rsidRPr="009C0C48">
        <w:rPr>
          <w:rFonts w:ascii="Times New Roman" w:hAnsi="Times New Roman" w:cs="Times New Roman"/>
          <w:b/>
          <w:sz w:val="28"/>
          <w:szCs w:val="28"/>
        </w:rPr>
        <w:t xml:space="preserve"> за решения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и действия (бездействие), принимаемые (осуществляемые) ими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в ходе предоставления государственной услуги</w:t>
      </w:r>
    </w:p>
    <w:p w:rsidR="002133E5" w:rsidRPr="009C0C48" w:rsidRDefault="002133E5" w:rsidP="007F67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proofErr w:type="spellStart"/>
      <w:r w:rsidR="002133E5" w:rsidRPr="007F6792">
        <w:rPr>
          <w:rFonts w:ascii="Times New Roman" w:hAnsi="Times New Roman" w:cs="Times New Roman"/>
          <w:sz w:val="28"/>
          <w:szCs w:val="28"/>
        </w:rPr>
        <w:t>проведенных</w:t>
      </w:r>
      <w:proofErr w:type="spellEnd"/>
      <w:r w:rsidR="002133E5" w:rsidRPr="007F6792">
        <w:rPr>
          <w:rFonts w:ascii="Times New Roman" w:hAnsi="Times New Roman" w:cs="Times New Roman"/>
          <w:sz w:val="28"/>
          <w:szCs w:val="28"/>
        </w:rPr>
        <w:t xml:space="preserve">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AA37DE" w:rsidRPr="007F6792">
        <w:rPr>
          <w:rFonts w:ascii="Times New Roman" w:hAnsi="Times New Roman" w:cs="Times New Roman"/>
          <w:sz w:val="28"/>
          <w:szCs w:val="28"/>
        </w:rPr>
        <w:t xml:space="preserve">Ространснадзора </w:t>
      </w:r>
      <w:r w:rsidR="002133E5" w:rsidRPr="007F6792">
        <w:rPr>
          <w:rFonts w:ascii="Times New Roman" w:hAnsi="Times New Roman" w:cs="Times New Roman"/>
          <w:sz w:val="28"/>
          <w:szCs w:val="28"/>
        </w:rPr>
        <w:t>в случае ненадлежащего исполнения (неисполнения) своих функций и служебных обязанностей при проведении мероприятий по предоставлению государственной услуги по утверждению декларации безопасности</w:t>
      </w:r>
      <w:r w:rsidR="007F6792">
        <w:rPr>
          <w:rFonts w:ascii="Times New Roman" w:hAnsi="Times New Roman" w:cs="Times New Roman"/>
          <w:sz w:val="28"/>
          <w:szCs w:val="28"/>
        </w:rPr>
        <w:t xml:space="preserve"> ГТС, совершения противоправных </w:t>
      </w:r>
      <w:r w:rsidR="002133E5" w:rsidRPr="007F6792">
        <w:rPr>
          <w:rFonts w:ascii="Times New Roman" w:hAnsi="Times New Roman" w:cs="Times New Roman"/>
          <w:sz w:val="28"/>
          <w:szCs w:val="28"/>
        </w:rPr>
        <w:t>действий (бездействия) несут ответственность в соответствии с законодательством Российской Федерации.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9C0C48" w:rsidRDefault="002133E5" w:rsidP="007F679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и формам контроля за предоставлением государственной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услуги, в том числе со стороны граждан, их объединений</w:t>
      </w:r>
    </w:p>
    <w:p w:rsidR="002133E5" w:rsidRPr="009C0C48" w:rsidRDefault="002133E5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и организаций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9C0C48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</w:t>
      </w:r>
      <w:r w:rsidR="00AA37DE" w:rsidRPr="007F6792">
        <w:rPr>
          <w:rFonts w:ascii="Times New Roman" w:hAnsi="Times New Roman" w:cs="Times New Roman"/>
          <w:sz w:val="28"/>
          <w:szCs w:val="28"/>
        </w:rPr>
        <w:t>Ространснадзор</w:t>
      </w:r>
      <w:r w:rsidR="002133E5" w:rsidRPr="007F6792">
        <w:rPr>
          <w:rFonts w:ascii="Times New Roman" w:hAnsi="Times New Roman" w:cs="Times New Roman"/>
          <w:sz w:val="28"/>
          <w:szCs w:val="28"/>
        </w:rPr>
        <w:t>.</w:t>
      </w:r>
    </w:p>
    <w:p w:rsidR="00353823" w:rsidRPr="007F6792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V. </w:t>
      </w:r>
      <w:r w:rsidRPr="009C0C48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решений и действий (бездействия) органа, предоставляющего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государственную услугу, а также его должностных лиц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федерального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органа исполнительной власти и (или) его должностных лиц,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федеральных государственных служащих, при предоставлении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5A6" w:rsidRPr="00D65FBC" w:rsidRDefault="009C0C48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353823" w:rsidRPr="007F6792">
        <w:rPr>
          <w:rFonts w:ascii="Times New Roman" w:hAnsi="Times New Roman" w:cs="Times New Roman"/>
          <w:sz w:val="28"/>
          <w:szCs w:val="28"/>
        </w:rPr>
        <w:t xml:space="preserve">. </w:t>
      </w:r>
      <w:r w:rsidR="006975A6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Заявитель имеет право обжаловать в досудебном (внесудебном) порядке действия (бездействия) и решения должностного лица Управления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D65FB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принятые (осуществляемые) им в ходе предоставления государственной услуги.</w:t>
      </w:r>
    </w:p>
    <w:p w:rsidR="00353823" w:rsidRPr="007F6792" w:rsidRDefault="00353823" w:rsidP="007F6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3823" w:rsidRPr="007F6792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53823" w:rsidRPr="007F6792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1E4766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="006975A6" w:rsidRPr="001E4766">
        <w:rPr>
          <w:rFonts w:ascii="Times New Roman" w:hAnsi="Times New Roman" w:cs="Times New Roman"/>
          <w:sz w:val="28"/>
          <w:szCs w:val="28"/>
        </w:rPr>
        <w:t xml:space="preserve"> Предметом досудебного (внесудебного) обжалования действий </w:t>
      </w:r>
      <w:r w:rsidR="006975A6" w:rsidRPr="001E4766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</w:t>
      </w:r>
      <w:r w:rsidR="00FC4416" w:rsidRPr="00133C00">
        <w:rPr>
          <w:rFonts w:ascii="Times New Roman" w:hAnsi="Times New Roman" w:cs="Times New Roman"/>
          <w:sz w:val="28"/>
          <w:szCs w:val="28"/>
        </w:rPr>
        <w:t>Управления</w:t>
      </w:r>
      <w:r w:rsidR="00FC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75A6"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="006975A6" w:rsidRPr="001E4766">
        <w:rPr>
          <w:rFonts w:ascii="Times New Roman" w:hAnsi="Times New Roman" w:cs="Times New Roman"/>
          <w:sz w:val="28"/>
          <w:szCs w:val="28"/>
        </w:rPr>
        <w:t xml:space="preserve"> и его должностных лиц являются, в том числе: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г) отказ в </w:t>
      </w:r>
      <w:proofErr w:type="spellStart"/>
      <w:r w:rsidRPr="001E4766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Pr="001E4766">
        <w:rPr>
          <w:rFonts w:ascii="Times New Roman" w:hAnsi="Times New Roman" w:cs="Times New Roman"/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>е) 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766">
        <w:rPr>
          <w:rFonts w:ascii="Times New Roman" w:hAnsi="Times New Roman" w:cs="Times New Roman"/>
          <w:sz w:val="28"/>
          <w:szCs w:val="28"/>
        </w:rPr>
        <w:t xml:space="preserve">ж) отказ </w:t>
      </w:r>
      <w:r w:rsidR="00FC4416" w:rsidRPr="00133C00">
        <w:rPr>
          <w:rFonts w:ascii="Times New Roman" w:hAnsi="Times New Roman" w:cs="Times New Roman"/>
          <w:sz w:val="28"/>
          <w:szCs w:val="28"/>
        </w:rPr>
        <w:t>Управления</w:t>
      </w:r>
      <w:r w:rsidR="00FC4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sz w:val="28"/>
          <w:szCs w:val="28"/>
        </w:rPr>
        <w:t xml:space="preserve">или должностного лица </w:t>
      </w:r>
      <w:r w:rsidR="00FC4416" w:rsidRPr="00133C00">
        <w:rPr>
          <w:rFonts w:ascii="Times New Roman" w:hAnsi="Times New Roman" w:cs="Times New Roman"/>
          <w:sz w:val="28"/>
          <w:szCs w:val="28"/>
        </w:rPr>
        <w:t>Управления</w:t>
      </w:r>
      <w:r w:rsidR="00FC4416" w:rsidRPr="001E4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766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7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53823" w:rsidRPr="007F6792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и уполномоченные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на рассмотрение жалобы должностные лица, которым может быть</w:t>
      </w:r>
    </w:p>
    <w:p w:rsidR="00353823" w:rsidRPr="009C0C48" w:rsidRDefault="00353823" w:rsidP="007F679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0C48">
        <w:rPr>
          <w:rFonts w:ascii="Times New Roman" w:hAnsi="Times New Roman" w:cs="Times New Roman"/>
          <w:b/>
          <w:sz w:val="28"/>
          <w:szCs w:val="28"/>
        </w:rPr>
        <w:t>направлена жалоба</w:t>
      </w:r>
    </w:p>
    <w:p w:rsidR="006975A6" w:rsidRPr="0011655B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86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Заявители могут обратиться с жалобой на действия (бездействие) или решение, принятое в ходе предоставления государственной услуги должностными лицами Управления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 начальнику Управления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975A6" w:rsidRPr="00DE3D38" w:rsidRDefault="006975A6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Решения, принятые Управлени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предоставления государственной услуги, могут быть обжалованы в Ространснадзор.</w:t>
      </w:r>
    </w:p>
    <w:p w:rsidR="00353823" w:rsidRDefault="00353823" w:rsidP="007F6792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75A6" w:rsidRPr="007F6792" w:rsidRDefault="006975A6" w:rsidP="007F679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C829E2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29E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975A6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87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Жалоба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подается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письменной форме на бумажном носителе или в форме электронного документа.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975A6" w:rsidRPr="0011655B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Жалоба может быть направлена посредством почтового отправления с описью вложения и уведомлением о вручении, электронной почты, с использованием информационно-телекоммуникационной сети "Интернет", Единого портала, а также может быть принята при личном </w:t>
      </w:r>
      <w:proofErr w:type="spellStart"/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</w:t>
      </w:r>
      <w:proofErr w:type="spellEnd"/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заявителя.</w:t>
      </w:r>
    </w:p>
    <w:p w:rsidR="006975A6" w:rsidRPr="0011655B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88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6975A6" w:rsidRPr="0011655B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наименование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должностного лица, ответственного за выполнение административных процедур по предоставлению государственной услуги, решения и действия (бездействие) 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которых обжалуются;</w:t>
      </w:r>
    </w:p>
    <w:p w:rsidR="006975A6" w:rsidRPr="0011655B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на который должен быть направлен ответ заявителю;</w:t>
      </w:r>
    </w:p>
    <w:p w:rsidR="006975A6" w:rsidRPr="0011655B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в) сведения об обжалуемых решениях и действиях (бездействии) </w:t>
      </w:r>
      <w:r w:rsidR="00FC4416" w:rsidRPr="00133C0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FC4416" w:rsidRPr="00133C00">
        <w:rPr>
          <w:rFonts w:ascii="Times New Roman" w:hAnsi="Times New Roman" w:cs="Times New Roman"/>
          <w:sz w:val="28"/>
          <w:szCs w:val="28"/>
        </w:rPr>
        <w:t>Госморречнадзора</w:t>
      </w:r>
      <w:proofErr w:type="spellEnd"/>
      <w:r w:rsidRPr="00133C0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также его должностного лица, ответственного за выполнение административных процедур по предоставлению государственной услуги;</w:t>
      </w:r>
    </w:p>
    <w:p w:rsidR="006975A6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г) доводы, на основании которых заявитель не согласен с решением и действием (бездействием) Управления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его должностного лица, ответственного за выполнение административных процедур по предоставлению государственной услуги. Заявителем могут быть представлены документы (при наличии), подтверждающие доводы заявителя, либо их копии.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75A6" w:rsidRPr="006975A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975A6" w:rsidRPr="0011655B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89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обращении заявителя с жалобой в письменной форме, в форме электронного документа срок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рассмотрения не должен превышать 15 рабочих дней со дня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 в Ространснадзоре, Управлении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в случае обжалования отказа Управления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должностного лица Управления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надзора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приеме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регистрации.</w:t>
      </w: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в случае, если возможность приостановления предусмотрена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6975A6" w:rsidRPr="001E4766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975A6" w:rsidRPr="001E4766">
        <w:rPr>
          <w:rFonts w:ascii="Times New Roman" w:hAnsi="Times New Roman" w:cs="Times New Roman"/>
          <w:sz w:val="28"/>
          <w:szCs w:val="28"/>
        </w:rPr>
        <w:t>. Основания для приостановления рассмотрения жалобы отсутствуют.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975A6" w:rsidRPr="00A626CF" w:rsidRDefault="009C0C48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91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975A6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результатам рассмотрения жалобы руководитель Ространснадзора, его заместитель (лицо, исполняющее обязанности), начальник Управления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Госморречнадзора</w:t>
      </w:r>
      <w:proofErr w:type="spellEnd"/>
      <w:r w:rsidR="006975A6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заместитель (лицо, исполняющее обязанности) принимает одно из следующих решений:</w:t>
      </w:r>
    </w:p>
    <w:p w:rsidR="006975A6" w:rsidRPr="00A626CF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удовлетворяют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975A6" w:rsidRPr="00A626CF" w:rsidRDefault="006975A6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отказывают в удовлетворении жалобы.</w:t>
      </w:r>
    </w:p>
    <w:p w:rsidR="006975A6" w:rsidRPr="00A626CF" w:rsidRDefault="009C0C48" w:rsidP="006975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92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975A6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proofErr w:type="spellStart"/>
      <w:r w:rsidR="006975A6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наделенное</w:t>
      </w:r>
      <w:proofErr w:type="spellEnd"/>
      <w:r w:rsidR="006975A6" w:rsidRPr="00A626C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6975A6" w:rsidRPr="00A626CF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6975A6" w:rsidRPr="001E4766">
        <w:rPr>
          <w:rFonts w:ascii="Times New Roman" w:hAnsi="Times New Roman" w:cs="Times New Roman"/>
          <w:sz w:val="28"/>
          <w:szCs w:val="28"/>
        </w:rPr>
        <w:t xml:space="preserve">. </w:t>
      </w:r>
      <w:r w:rsidR="006975A6" w:rsidRPr="00A626CF">
        <w:rPr>
          <w:rFonts w:ascii="Times New Roman" w:eastAsiaTheme="minorEastAsia" w:hAnsi="Times New Roman" w:cs="Times New Roman"/>
          <w:sz w:val="28"/>
          <w:szCs w:val="28"/>
        </w:rPr>
        <w:t xml:space="preserve">Не позднее дня, следующего за </w:t>
      </w:r>
      <w:proofErr w:type="spellStart"/>
      <w:r w:rsidR="006975A6" w:rsidRPr="00A626CF">
        <w:rPr>
          <w:rFonts w:ascii="Times New Roman" w:eastAsiaTheme="minorEastAsia" w:hAnsi="Times New Roman" w:cs="Times New Roman"/>
          <w:sz w:val="28"/>
          <w:szCs w:val="28"/>
        </w:rPr>
        <w:t>днем</w:t>
      </w:r>
      <w:proofErr w:type="spellEnd"/>
      <w:r w:rsidR="006975A6" w:rsidRPr="00A626CF">
        <w:rPr>
          <w:rFonts w:ascii="Times New Roman" w:eastAsiaTheme="minorEastAsia" w:hAnsi="Times New Roman" w:cs="Times New Roman"/>
          <w:sz w:val="28"/>
          <w:szCs w:val="28"/>
        </w:rPr>
        <w:t xml:space="preserve">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6975A6" w:rsidRPr="0011655B" w:rsidRDefault="009C0C48" w:rsidP="006975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94</w:t>
      </w:r>
      <w:r w:rsidR="006975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случае если заявитель не </w:t>
      </w:r>
      <w:proofErr w:type="spellStart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удовлетворен</w:t>
      </w:r>
      <w:proofErr w:type="spellEnd"/>
      <w:r w:rsidR="006975A6" w:rsidRPr="001165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решением, принятым в ходе рассмотрения жалобы, или требуемое им решение не было принято, то заявитель вправе обжаловать принятое решение в соответствии с законодательством Российской Федерации.</w:t>
      </w: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6975A6" w:rsidRPr="001E4766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6975A6" w:rsidRPr="001E4766">
        <w:rPr>
          <w:rFonts w:ascii="Times New Roman" w:hAnsi="Times New Roman" w:cs="Times New Roman"/>
          <w:sz w:val="28"/>
          <w:szCs w:val="28"/>
        </w:rPr>
        <w:t>. Заявитель вправе получать информацию и документы, необходимые для обоснования и рассмотрения жалобы.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</w:t>
      </w:r>
    </w:p>
    <w:p w:rsidR="006975A6" w:rsidRPr="0054066D" w:rsidRDefault="006975A6" w:rsidP="006975A6">
      <w:pPr>
        <w:pStyle w:val="ConsPlusNormal"/>
        <w:tabs>
          <w:tab w:val="left" w:pos="851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66D">
        <w:rPr>
          <w:rFonts w:ascii="Times New Roman" w:hAnsi="Times New Roman" w:cs="Times New Roman"/>
          <w:b/>
          <w:sz w:val="28"/>
          <w:szCs w:val="28"/>
        </w:rPr>
        <w:t>и рассмотрения жалобы</w:t>
      </w:r>
    </w:p>
    <w:p w:rsidR="006975A6" w:rsidRPr="001E4766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6975A6" w:rsidRPr="001E4766">
        <w:rPr>
          <w:rFonts w:ascii="Times New Roman" w:hAnsi="Times New Roman" w:cs="Times New Roman"/>
          <w:sz w:val="28"/>
          <w:szCs w:val="28"/>
        </w:rPr>
        <w:t xml:space="preserve">. Информирование заявителей о порядке обжалования решений </w:t>
      </w:r>
      <w:r w:rsidR="006975A6" w:rsidRPr="001E4766">
        <w:rPr>
          <w:rFonts w:ascii="Times New Roman" w:hAnsi="Times New Roman" w:cs="Times New Roman"/>
          <w:sz w:val="28"/>
          <w:szCs w:val="28"/>
        </w:rPr>
        <w:br/>
        <w:t>и действий (бездействия) Ространснадзора, должностных лиц Ространснадзора посредством размещения информации на стендах в местах предоставления государственных услуг, на официальном сайте Ространснадзора, на «Едином портале государственных и муниципальных услуг (функций)».</w:t>
      </w:r>
    </w:p>
    <w:p w:rsidR="006975A6" w:rsidRPr="001E4766" w:rsidRDefault="009C0C48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6975A6" w:rsidRPr="001E4766">
        <w:rPr>
          <w:rFonts w:ascii="Times New Roman" w:hAnsi="Times New Roman" w:cs="Times New Roman"/>
          <w:sz w:val="28"/>
          <w:szCs w:val="28"/>
        </w:rPr>
        <w:t xml:space="preserve">. Консультирование заявителей о порядке обжалования решений </w:t>
      </w:r>
      <w:r w:rsidR="006975A6" w:rsidRPr="001E4766"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Ространснадзора, должностных лиц Ространснадзора, в том числе по телефону, электронной почте, при личном </w:t>
      </w:r>
      <w:proofErr w:type="spellStart"/>
      <w:r w:rsidR="006975A6" w:rsidRPr="001E4766">
        <w:rPr>
          <w:rFonts w:ascii="Times New Roman" w:hAnsi="Times New Roman" w:cs="Times New Roman"/>
          <w:sz w:val="28"/>
          <w:szCs w:val="28"/>
        </w:rPr>
        <w:t>приеме</w:t>
      </w:r>
      <w:proofErr w:type="spellEnd"/>
      <w:r w:rsidR="006975A6" w:rsidRPr="001E4766">
        <w:rPr>
          <w:rFonts w:ascii="Times New Roman" w:hAnsi="Times New Roman" w:cs="Times New Roman"/>
          <w:sz w:val="28"/>
          <w:szCs w:val="28"/>
        </w:rPr>
        <w:t>.</w:t>
      </w:r>
    </w:p>
    <w:p w:rsidR="006975A6" w:rsidRPr="001E476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5A6" w:rsidRDefault="006975A6" w:rsidP="006975A6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>
      <w:pPr>
        <w:rPr>
          <w:rFonts w:ascii="Times New Roman" w:hAnsi="Times New Roman" w:cs="Times New Roman"/>
          <w:sz w:val="28"/>
          <w:szCs w:val="28"/>
        </w:rPr>
        <w:sectPr w:rsidR="002133E5" w:rsidRPr="007F6792" w:rsidSect="006034D3"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133E5" w:rsidRPr="007F6792" w:rsidRDefault="00133C00" w:rsidP="00133C0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15C13" w:rsidRPr="007F6792">
        <w:rPr>
          <w:rFonts w:ascii="Times New Roman" w:hAnsi="Times New Roman" w:cs="Times New Roman"/>
          <w:sz w:val="28"/>
          <w:szCs w:val="28"/>
        </w:rPr>
        <w:t>№</w:t>
      </w:r>
      <w:r w:rsidR="002133E5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515C13" w:rsidRPr="007F6792">
        <w:rPr>
          <w:rFonts w:ascii="Times New Roman" w:hAnsi="Times New Roman" w:cs="Times New Roman"/>
          <w:sz w:val="28"/>
          <w:szCs w:val="28"/>
        </w:rPr>
        <w:t>1</w:t>
      </w:r>
    </w:p>
    <w:p w:rsidR="002133E5" w:rsidRPr="007F6792" w:rsidRDefault="002133E5" w:rsidP="007F679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Федеральной службы по надзору</w:t>
      </w:r>
      <w:r w:rsidR="00515C13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="00AC2408" w:rsidRPr="007F6792">
        <w:rPr>
          <w:rFonts w:ascii="Times New Roman" w:hAnsi="Times New Roman" w:cs="Times New Roman"/>
          <w:sz w:val="28"/>
          <w:szCs w:val="28"/>
        </w:rPr>
        <w:br/>
      </w:r>
      <w:r w:rsidR="00515C13" w:rsidRPr="007F6792">
        <w:rPr>
          <w:rFonts w:ascii="Times New Roman" w:hAnsi="Times New Roman" w:cs="Times New Roman"/>
          <w:sz w:val="28"/>
          <w:szCs w:val="28"/>
        </w:rPr>
        <w:t>в сфере транспорта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предоставлени</w:t>
      </w:r>
      <w:r w:rsidR="00DA6B07" w:rsidRPr="007F6792">
        <w:rPr>
          <w:rFonts w:ascii="Times New Roman" w:hAnsi="Times New Roman" w:cs="Times New Roman"/>
          <w:sz w:val="28"/>
          <w:szCs w:val="28"/>
        </w:rPr>
        <w:t>я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услуги по утверждению деклараций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безопасности поднадзорных</w:t>
      </w:r>
      <w:r w:rsidR="00AC2408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гидротехнических сооружений, находящихся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 xml:space="preserve">в эксплуатации,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утвержденному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DA6B07" w:rsidRPr="007F6792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</w:t>
      </w:r>
    </w:p>
    <w:p w:rsidR="00DA6B07" w:rsidRPr="007F6792" w:rsidRDefault="00DA6B07" w:rsidP="007F6792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от «__» ______________ № ______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7909" w:rsidRPr="007F6792" w:rsidRDefault="00B47909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43"/>
      <w:bookmarkEnd w:id="10"/>
    </w:p>
    <w:p w:rsidR="006F393D" w:rsidRPr="007F6792" w:rsidRDefault="006F393D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6F393D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814"/>
      <w:bookmarkEnd w:id="11"/>
      <w:r w:rsidRPr="007F679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2133E5" w:rsidRPr="007F6792" w:rsidRDefault="006F393D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регистрационного номера декларации безопасности</w:t>
      </w:r>
    </w:p>
    <w:p w:rsidR="002133E5" w:rsidRPr="007F6792" w:rsidRDefault="006F393D" w:rsidP="007F67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92">
        <w:rPr>
          <w:rFonts w:ascii="Times New Roman" w:hAnsi="Times New Roman" w:cs="Times New Roman"/>
          <w:b/>
          <w:sz w:val="28"/>
          <w:szCs w:val="28"/>
        </w:rPr>
        <w:t>гидротехнического сооружения</w:t>
      </w:r>
    </w:p>
    <w:p w:rsidR="002133E5" w:rsidRPr="007F6792" w:rsidRDefault="002133E5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1. </w:t>
      </w:r>
      <w:r w:rsidR="00AB1DFA" w:rsidRPr="007F679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7F6792">
        <w:rPr>
          <w:rFonts w:ascii="Times New Roman" w:hAnsi="Times New Roman" w:cs="Times New Roman"/>
          <w:sz w:val="28"/>
          <w:szCs w:val="28"/>
        </w:rPr>
        <w:t xml:space="preserve">безопасности ГТС после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утверждения присваивается регистрационный номер, который является идентификатором года декларирования безопасности в соответствии с графиком декларирования безопасности ГТС, года утверждения декларации безопасности ГТС, первичности декларирования безопасности ГТС, эксплуатирующей организации (отрасли экономики).</w:t>
      </w: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Регистрационный номер</w:t>
      </w:r>
      <w:r w:rsidR="00AB1DFA" w:rsidRPr="007F679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Pr="007F6792">
        <w:rPr>
          <w:rFonts w:ascii="Times New Roman" w:hAnsi="Times New Roman" w:cs="Times New Roman"/>
          <w:sz w:val="28"/>
          <w:szCs w:val="28"/>
        </w:rPr>
        <w:t xml:space="preserve">безопасности ГТС состоит из </w:t>
      </w:r>
      <w:r w:rsidR="00AB1DFA" w:rsidRPr="007F6792">
        <w:rPr>
          <w:rFonts w:ascii="Times New Roman" w:hAnsi="Times New Roman" w:cs="Times New Roman"/>
          <w:sz w:val="28"/>
          <w:szCs w:val="28"/>
        </w:rPr>
        <w:t>пяти</w:t>
      </w:r>
      <w:r w:rsidRPr="007F6792">
        <w:rPr>
          <w:rFonts w:ascii="Times New Roman" w:hAnsi="Times New Roman" w:cs="Times New Roman"/>
          <w:sz w:val="28"/>
          <w:szCs w:val="28"/>
        </w:rPr>
        <w:t xml:space="preserve"> групп знаков,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разделенных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тире (дефисом), вида ГГ-ВВ(РР)НННН-ППП.</w:t>
      </w: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Первая группа знаков </w:t>
      </w:r>
      <w:r w:rsidR="00AB1DFA" w:rsidRPr="007F6792">
        <w:rPr>
          <w:rFonts w:ascii="Times New Roman" w:hAnsi="Times New Roman" w:cs="Times New Roman"/>
          <w:sz w:val="28"/>
          <w:szCs w:val="28"/>
        </w:rPr>
        <w:t>«</w:t>
      </w:r>
      <w:r w:rsidRPr="007F6792">
        <w:rPr>
          <w:rFonts w:ascii="Times New Roman" w:hAnsi="Times New Roman" w:cs="Times New Roman"/>
          <w:sz w:val="28"/>
          <w:szCs w:val="28"/>
        </w:rPr>
        <w:t>ГГ</w:t>
      </w:r>
      <w:r w:rsidR="00AB1DFA" w:rsidRPr="007F6792">
        <w:rPr>
          <w:rFonts w:ascii="Times New Roman" w:hAnsi="Times New Roman" w:cs="Times New Roman"/>
          <w:sz w:val="28"/>
          <w:szCs w:val="28"/>
        </w:rPr>
        <w:t>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идентифицирует две последние цифры года, на который запланирована разработка</w:t>
      </w:r>
      <w:r w:rsidR="00AB1DFA" w:rsidRPr="007F679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Pr="007F6792">
        <w:rPr>
          <w:rFonts w:ascii="Times New Roman" w:hAnsi="Times New Roman" w:cs="Times New Roman"/>
          <w:sz w:val="28"/>
          <w:szCs w:val="28"/>
        </w:rPr>
        <w:t xml:space="preserve">безопасности ГТС </w:t>
      </w:r>
      <w:r w:rsidR="00AB1DFA" w:rsidRPr="007F6792">
        <w:rPr>
          <w:rFonts w:ascii="Times New Roman" w:hAnsi="Times New Roman" w:cs="Times New Roman"/>
          <w:sz w:val="28"/>
          <w:szCs w:val="28"/>
        </w:rPr>
        <w:br/>
      </w:r>
      <w:r w:rsidRPr="007F6792">
        <w:rPr>
          <w:rFonts w:ascii="Times New Roman" w:hAnsi="Times New Roman" w:cs="Times New Roman"/>
          <w:sz w:val="28"/>
          <w:szCs w:val="28"/>
        </w:rPr>
        <w:t>в соответствии со сроками действия предыдущей декларации и планом (графиком) декларирования безопасности ГТС.</w:t>
      </w: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Вторая группа знаков </w:t>
      </w:r>
      <w:r w:rsidR="00AB1DFA" w:rsidRPr="007F6792">
        <w:rPr>
          <w:rFonts w:ascii="Times New Roman" w:hAnsi="Times New Roman" w:cs="Times New Roman"/>
          <w:sz w:val="28"/>
          <w:szCs w:val="28"/>
        </w:rPr>
        <w:t>«</w:t>
      </w:r>
      <w:r w:rsidRPr="007F6792">
        <w:rPr>
          <w:rFonts w:ascii="Times New Roman" w:hAnsi="Times New Roman" w:cs="Times New Roman"/>
          <w:sz w:val="28"/>
          <w:szCs w:val="28"/>
        </w:rPr>
        <w:t>ВВ</w:t>
      </w:r>
      <w:r w:rsidR="00AB1DFA" w:rsidRPr="007F6792">
        <w:rPr>
          <w:rFonts w:ascii="Times New Roman" w:hAnsi="Times New Roman" w:cs="Times New Roman"/>
          <w:sz w:val="28"/>
          <w:szCs w:val="28"/>
        </w:rPr>
        <w:t>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идентифицирует две последние цифры года утверждения</w:t>
      </w:r>
      <w:r w:rsidR="00AB1DFA" w:rsidRPr="007F6792">
        <w:rPr>
          <w:rFonts w:ascii="Times New Roman" w:hAnsi="Times New Roman" w:cs="Times New Roman"/>
          <w:sz w:val="28"/>
          <w:szCs w:val="28"/>
        </w:rPr>
        <w:t xml:space="preserve"> декларации </w:t>
      </w:r>
      <w:r w:rsidRPr="007F6792">
        <w:rPr>
          <w:rFonts w:ascii="Times New Roman" w:hAnsi="Times New Roman" w:cs="Times New Roman"/>
          <w:sz w:val="28"/>
          <w:szCs w:val="28"/>
        </w:rPr>
        <w:t xml:space="preserve">безопасности ГТС </w:t>
      </w:r>
      <w:r w:rsidR="00AB1DFA" w:rsidRPr="007F6792">
        <w:rPr>
          <w:rFonts w:ascii="Times New Roman" w:hAnsi="Times New Roman" w:cs="Times New Roman"/>
          <w:sz w:val="28"/>
          <w:szCs w:val="28"/>
        </w:rPr>
        <w:t>Ространснадзором</w:t>
      </w:r>
      <w:r w:rsidRPr="007F6792">
        <w:rPr>
          <w:rFonts w:ascii="Times New Roman" w:hAnsi="Times New Roman" w:cs="Times New Roman"/>
          <w:sz w:val="28"/>
          <w:szCs w:val="28"/>
        </w:rPr>
        <w:t>.</w:t>
      </w: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Третья группа знаков </w:t>
      </w:r>
      <w:r w:rsidR="00AB1DFA" w:rsidRPr="007F6792">
        <w:rPr>
          <w:rFonts w:ascii="Times New Roman" w:hAnsi="Times New Roman" w:cs="Times New Roman"/>
          <w:sz w:val="28"/>
          <w:szCs w:val="28"/>
        </w:rPr>
        <w:t>«(</w:t>
      </w:r>
      <w:r w:rsidRPr="007F6792">
        <w:rPr>
          <w:rFonts w:ascii="Times New Roman" w:hAnsi="Times New Roman" w:cs="Times New Roman"/>
          <w:sz w:val="28"/>
          <w:szCs w:val="28"/>
        </w:rPr>
        <w:t>РР</w:t>
      </w:r>
      <w:r w:rsidR="00AB1DFA" w:rsidRPr="007F6792">
        <w:rPr>
          <w:rFonts w:ascii="Times New Roman" w:hAnsi="Times New Roman" w:cs="Times New Roman"/>
          <w:sz w:val="28"/>
          <w:szCs w:val="28"/>
        </w:rPr>
        <w:t>)»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идентифицирует первичность проведения процедуры декларирования безопасности ГТС, а именно: код </w:t>
      </w:r>
      <w:r w:rsidR="00AB1DFA" w:rsidRPr="007F6792">
        <w:rPr>
          <w:rFonts w:ascii="Times New Roman" w:hAnsi="Times New Roman" w:cs="Times New Roman"/>
          <w:sz w:val="28"/>
          <w:szCs w:val="28"/>
        </w:rPr>
        <w:t>«</w:t>
      </w:r>
      <w:r w:rsidRPr="007F6792">
        <w:rPr>
          <w:rFonts w:ascii="Times New Roman" w:hAnsi="Times New Roman" w:cs="Times New Roman"/>
          <w:sz w:val="28"/>
          <w:szCs w:val="28"/>
        </w:rPr>
        <w:t>00</w:t>
      </w:r>
      <w:r w:rsidR="00AB1DFA" w:rsidRPr="007F6792">
        <w:rPr>
          <w:rFonts w:ascii="Times New Roman" w:hAnsi="Times New Roman" w:cs="Times New Roman"/>
          <w:sz w:val="28"/>
          <w:szCs w:val="28"/>
        </w:rPr>
        <w:t>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- для декларации безопасности ГТС, разработанной впервые, код </w:t>
      </w:r>
      <w:r w:rsidR="00AB1DFA" w:rsidRPr="007F6792">
        <w:rPr>
          <w:rFonts w:ascii="Times New Roman" w:hAnsi="Times New Roman" w:cs="Times New Roman"/>
          <w:sz w:val="28"/>
          <w:szCs w:val="28"/>
        </w:rPr>
        <w:t>«</w:t>
      </w:r>
      <w:r w:rsidRPr="007F6792">
        <w:rPr>
          <w:rFonts w:ascii="Times New Roman" w:hAnsi="Times New Roman" w:cs="Times New Roman"/>
          <w:sz w:val="28"/>
          <w:szCs w:val="28"/>
        </w:rPr>
        <w:t>01</w:t>
      </w:r>
      <w:r w:rsidR="00AB1DFA" w:rsidRPr="007F6792">
        <w:rPr>
          <w:rFonts w:ascii="Times New Roman" w:hAnsi="Times New Roman" w:cs="Times New Roman"/>
          <w:sz w:val="28"/>
          <w:szCs w:val="28"/>
        </w:rPr>
        <w:t>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- для повторного декларирования безопасности ГТС и т.д.</w:t>
      </w:r>
    </w:p>
    <w:p w:rsidR="002133E5" w:rsidRPr="007F6792" w:rsidRDefault="002133E5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Четвертая группа знаков </w:t>
      </w:r>
      <w:r w:rsidR="00AB1DFA" w:rsidRPr="007F6792">
        <w:rPr>
          <w:rFonts w:ascii="Times New Roman" w:hAnsi="Times New Roman" w:cs="Times New Roman"/>
          <w:sz w:val="28"/>
          <w:szCs w:val="28"/>
        </w:rPr>
        <w:t>«</w:t>
      </w:r>
      <w:r w:rsidRPr="007F6792">
        <w:rPr>
          <w:rFonts w:ascii="Times New Roman" w:hAnsi="Times New Roman" w:cs="Times New Roman"/>
          <w:sz w:val="28"/>
          <w:szCs w:val="28"/>
        </w:rPr>
        <w:t>НННН</w:t>
      </w:r>
      <w:r w:rsidR="00AB1DFA" w:rsidRPr="007F6792">
        <w:rPr>
          <w:rFonts w:ascii="Times New Roman" w:hAnsi="Times New Roman" w:cs="Times New Roman"/>
          <w:sz w:val="28"/>
          <w:szCs w:val="28"/>
        </w:rPr>
        <w:t>»</w:t>
      </w:r>
      <w:r w:rsidRPr="007F6792">
        <w:rPr>
          <w:rFonts w:ascii="Times New Roman" w:hAnsi="Times New Roman" w:cs="Times New Roman"/>
          <w:sz w:val="28"/>
          <w:szCs w:val="28"/>
        </w:rPr>
        <w:t xml:space="preserve"> идентифицирует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четырехзначный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порядковый номер записи в журнале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деклараций безопасности ГТС.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Пятая группа знаков «ППП» идентифицирует буквенный индекс профиля предприятия, а именно: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СУД – судоходное гидротехническое сооружение;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РПОРТ – речные портовые гидротехнические сооружения;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МПОРТ – морские портовые гидротехнические сооружения.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lastRenderedPageBreak/>
        <w:t xml:space="preserve">2. Регистрационный номер декларации безопасности проставляется </w:t>
      </w:r>
      <w:r w:rsidRPr="007F6792">
        <w:rPr>
          <w:rFonts w:ascii="Times New Roman" w:hAnsi="Times New Roman" w:cs="Times New Roman"/>
          <w:sz w:val="28"/>
          <w:szCs w:val="28"/>
        </w:rPr>
        <w:br/>
        <w:t xml:space="preserve">на титульном листе декларации безопасности в соответствии с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формой декларации.</w:t>
      </w:r>
    </w:p>
    <w:p w:rsidR="00AB1DFA" w:rsidRPr="007F6792" w:rsidRDefault="00AB1DFA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792" w:rsidRPr="007F6792" w:rsidRDefault="007F6792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408" w:rsidRPr="007F6792" w:rsidRDefault="00AC2408" w:rsidP="007F6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AD1" w:rsidRPr="007F6792" w:rsidRDefault="00735AD1" w:rsidP="007F6792">
      <w:pPr>
        <w:pStyle w:val="ConsPlusNormal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F6792" w:rsidRPr="007F6792">
        <w:rPr>
          <w:rFonts w:ascii="Times New Roman" w:hAnsi="Times New Roman" w:cs="Times New Roman"/>
          <w:sz w:val="28"/>
          <w:szCs w:val="28"/>
        </w:rPr>
        <w:t>2</w:t>
      </w:r>
    </w:p>
    <w:p w:rsidR="00735AD1" w:rsidRPr="007F6792" w:rsidRDefault="00735AD1" w:rsidP="007F679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Федеральной службы по надзору </w:t>
      </w:r>
      <w:r w:rsidRPr="007F6792">
        <w:rPr>
          <w:rFonts w:ascii="Times New Roman" w:hAnsi="Times New Roman" w:cs="Times New Roman"/>
          <w:sz w:val="28"/>
          <w:szCs w:val="28"/>
        </w:rPr>
        <w:br/>
        <w:t xml:space="preserve">в сфере транспорта предоставления государственной услуги </w:t>
      </w:r>
      <w:r w:rsidRPr="007F6792">
        <w:rPr>
          <w:rFonts w:ascii="Times New Roman" w:hAnsi="Times New Roman" w:cs="Times New Roman"/>
          <w:sz w:val="28"/>
          <w:szCs w:val="28"/>
        </w:rPr>
        <w:br/>
        <w:t>по утверждению деклараций безопасности поднадзорных</w:t>
      </w:r>
    </w:p>
    <w:p w:rsidR="00735AD1" w:rsidRPr="007F6792" w:rsidRDefault="00735AD1" w:rsidP="007F679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сооружений, находящихся в эксплуатации,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утвержденному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приказом Министерства транспорта Российской Федерации</w:t>
      </w:r>
    </w:p>
    <w:p w:rsidR="00735AD1" w:rsidRPr="007F6792" w:rsidRDefault="00735AD1" w:rsidP="007F6792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от «__» ______________ № ______</w:t>
      </w:r>
    </w:p>
    <w:p w:rsidR="00735AD1" w:rsidRPr="007F6792" w:rsidRDefault="00735AD1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AD1" w:rsidRPr="007F6792" w:rsidRDefault="00735AD1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GoBack"/>
      <w:bookmarkEnd w:id="12"/>
    </w:p>
    <w:p w:rsidR="00735AD1" w:rsidRPr="007F6792" w:rsidRDefault="00735AD1" w:rsidP="007F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  <w:gridCol w:w="4912"/>
      </w:tblGrid>
      <w:tr w:rsidR="00735AD1" w:rsidRPr="007F6792" w:rsidTr="00735AD1">
        <w:tc>
          <w:tcPr>
            <w:tcW w:w="4785" w:type="dxa"/>
          </w:tcPr>
          <w:p w:rsidR="00735AD1" w:rsidRPr="007F6792" w:rsidRDefault="00735AD1" w:rsidP="007F6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92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Федеральной службы по надзору в сфере транспорта </w:t>
            </w:r>
          </w:p>
          <w:p w:rsidR="00735AD1" w:rsidRPr="007F6792" w:rsidRDefault="00735AD1" w:rsidP="007F6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AD1" w:rsidRPr="007F6792" w:rsidRDefault="00735AD1" w:rsidP="007F67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92">
              <w:rPr>
                <w:rFonts w:ascii="Times New Roman" w:hAnsi="Times New Roman" w:cs="Times New Roman"/>
                <w:sz w:val="28"/>
                <w:szCs w:val="28"/>
              </w:rPr>
              <w:t>Исх. № __________ от __________</w:t>
            </w:r>
          </w:p>
        </w:tc>
        <w:tc>
          <w:tcPr>
            <w:tcW w:w="4962" w:type="dxa"/>
          </w:tcPr>
          <w:p w:rsidR="00735AD1" w:rsidRPr="007F6792" w:rsidRDefault="00735AD1" w:rsidP="007F6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792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 (фамилия, имя, отчество физического лица или индивидуального предпринимателя), адрес местонахождения (адрес регистрации)</w:t>
            </w:r>
          </w:p>
        </w:tc>
      </w:tr>
    </w:tbl>
    <w:p w:rsidR="00735AD1" w:rsidRPr="007F6792" w:rsidRDefault="00735AD1" w:rsidP="007F6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AD1" w:rsidRPr="007F6792" w:rsidRDefault="00735AD1" w:rsidP="007F6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5AD1" w:rsidRPr="007F6792" w:rsidRDefault="00735AD1" w:rsidP="007F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35AD1" w:rsidRPr="007F6792" w:rsidRDefault="00735AD1" w:rsidP="007F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о сокращении срока действия декларации безопасности гидротехнических</w:t>
      </w:r>
    </w:p>
    <w:p w:rsidR="00735AD1" w:rsidRPr="007F6792" w:rsidRDefault="00735AD1" w:rsidP="007F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>сооружений (наименование сооружений)</w:t>
      </w:r>
    </w:p>
    <w:p w:rsidR="00735AD1" w:rsidRPr="007F6792" w:rsidRDefault="00735AD1" w:rsidP="007F67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35AD1" w:rsidRPr="007F6792" w:rsidRDefault="00735AD1" w:rsidP="007F6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В связи со снижением уровня безопасности гидротехнических сооружений в соответствии с пунктом 23 Положения о декларировании безопасности гидротехнических сооружений, </w:t>
      </w:r>
      <w:proofErr w:type="spellStart"/>
      <w:r w:rsidRPr="007F6792">
        <w:rPr>
          <w:rFonts w:ascii="Times New Roman" w:hAnsi="Times New Roman" w:cs="Times New Roman"/>
          <w:sz w:val="28"/>
          <w:szCs w:val="28"/>
        </w:rPr>
        <w:t>утвержденного</w:t>
      </w:r>
      <w:proofErr w:type="spellEnd"/>
      <w:r w:rsidRPr="007F67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ноября 1998 г. № 1303, Федеральная служба по надзору в сфере транспорта сокращает срок действия декларации безопасности гидротехнических сооружений (наименование сооружений) </w:t>
      </w:r>
      <w:r w:rsidRPr="007F6792">
        <w:rPr>
          <w:rFonts w:ascii="Times New Roman" w:hAnsi="Times New Roman" w:cs="Times New Roman"/>
          <w:sz w:val="28"/>
          <w:szCs w:val="28"/>
        </w:rPr>
        <w:br/>
        <w:t>(рег. № ____, срок действия - ____ года (лет) на ____ год(а).</w:t>
      </w:r>
    </w:p>
    <w:p w:rsidR="00735AD1" w:rsidRPr="007F6792" w:rsidRDefault="00735AD1" w:rsidP="007F6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707924" w:rsidRPr="007F6792">
        <w:rPr>
          <w:rFonts w:ascii="Times New Roman" w:hAnsi="Times New Roman" w:cs="Times New Roman"/>
          <w:sz w:val="28"/>
          <w:szCs w:val="28"/>
        </w:rPr>
        <w:t xml:space="preserve">декларации </w:t>
      </w:r>
      <w:r w:rsidRPr="007F6792">
        <w:rPr>
          <w:rFonts w:ascii="Times New Roman" w:hAnsi="Times New Roman" w:cs="Times New Roman"/>
          <w:sz w:val="28"/>
          <w:szCs w:val="28"/>
        </w:rPr>
        <w:t>безопасности и разрешения на эксплуатацию</w:t>
      </w:r>
      <w:r w:rsidR="00707924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(рег. </w:t>
      </w:r>
      <w:r w:rsidR="00707924" w:rsidRPr="007F6792">
        <w:rPr>
          <w:rFonts w:ascii="Times New Roman" w:hAnsi="Times New Roman" w:cs="Times New Roman"/>
          <w:sz w:val="28"/>
          <w:szCs w:val="28"/>
        </w:rPr>
        <w:t>№</w:t>
      </w:r>
      <w:r w:rsidRPr="007F6792">
        <w:rPr>
          <w:rFonts w:ascii="Times New Roman" w:hAnsi="Times New Roman" w:cs="Times New Roman"/>
          <w:sz w:val="28"/>
          <w:szCs w:val="28"/>
        </w:rPr>
        <w:t xml:space="preserve"> разрешения) (наименование сооружений)</w:t>
      </w:r>
      <w:r w:rsidR="00707924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 xml:space="preserve">ограничен до (дата действия декларации безопасности </w:t>
      </w:r>
      <w:r w:rsidR="00707924" w:rsidRPr="007F6792">
        <w:rPr>
          <w:rFonts w:ascii="Times New Roman" w:hAnsi="Times New Roman" w:cs="Times New Roman"/>
          <w:sz w:val="28"/>
          <w:szCs w:val="28"/>
        </w:rPr>
        <w:br/>
      </w:r>
      <w:r w:rsidRPr="007F6792">
        <w:rPr>
          <w:rFonts w:ascii="Times New Roman" w:hAnsi="Times New Roman" w:cs="Times New Roman"/>
          <w:sz w:val="28"/>
          <w:szCs w:val="28"/>
        </w:rPr>
        <w:t>и разрешения на</w:t>
      </w:r>
      <w:r w:rsidR="00707924" w:rsidRPr="007F6792">
        <w:rPr>
          <w:rFonts w:ascii="Times New Roman" w:hAnsi="Times New Roman" w:cs="Times New Roman"/>
          <w:sz w:val="28"/>
          <w:szCs w:val="28"/>
        </w:rPr>
        <w:t xml:space="preserve"> </w:t>
      </w:r>
      <w:r w:rsidRPr="007F6792">
        <w:rPr>
          <w:rFonts w:ascii="Times New Roman" w:hAnsi="Times New Roman" w:cs="Times New Roman"/>
          <w:sz w:val="28"/>
          <w:szCs w:val="28"/>
        </w:rPr>
        <w:t>эксплуатацию ГТС после сокращения срока действия).</w:t>
      </w:r>
    </w:p>
    <w:p w:rsidR="00735AD1" w:rsidRPr="007F6792" w:rsidRDefault="00735AD1" w:rsidP="007F67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924" w:rsidRPr="007F6792" w:rsidRDefault="00707924" w:rsidP="007F6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7924" w:rsidRPr="007F6792" w:rsidRDefault="00707924" w:rsidP="007F6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 _____________</w:t>
      </w:r>
    </w:p>
    <w:p w:rsidR="00707924" w:rsidRPr="007F6792" w:rsidRDefault="00707924" w:rsidP="007F67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6792">
        <w:rPr>
          <w:rFonts w:ascii="Times New Roman" w:hAnsi="Times New Roman" w:cs="Times New Roman"/>
          <w:sz w:val="28"/>
          <w:szCs w:val="28"/>
        </w:rPr>
        <w:t xml:space="preserve">                                         (уполномоченное должностное </w:t>
      </w:r>
      <w:proofErr w:type="gramStart"/>
      <w:r w:rsidRPr="007F6792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7F6792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2133E5" w:rsidRPr="007F6792" w:rsidRDefault="002133E5" w:rsidP="00F565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133E5" w:rsidRPr="007F6792" w:rsidSect="00707924">
      <w:pgSz w:w="11905" w:h="16838"/>
      <w:pgMar w:top="1134" w:right="851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0A" w:rsidRDefault="00AF490A" w:rsidP="00BC1BCB">
      <w:pPr>
        <w:spacing w:after="0" w:line="240" w:lineRule="auto"/>
      </w:pPr>
      <w:r>
        <w:separator/>
      </w:r>
    </w:p>
  </w:endnote>
  <w:endnote w:type="continuationSeparator" w:id="0">
    <w:p w:rsidR="00AF490A" w:rsidRDefault="00AF490A" w:rsidP="00BC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899" w:rsidRDefault="00C8489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0A" w:rsidRDefault="00AF490A" w:rsidP="00BC1BCB">
      <w:pPr>
        <w:spacing w:after="0" w:line="240" w:lineRule="auto"/>
      </w:pPr>
      <w:r>
        <w:separator/>
      </w:r>
    </w:p>
  </w:footnote>
  <w:footnote w:type="continuationSeparator" w:id="0">
    <w:p w:rsidR="00AF490A" w:rsidRDefault="00AF490A" w:rsidP="00BC1BCB">
      <w:pPr>
        <w:spacing w:after="0" w:line="240" w:lineRule="auto"/>
      </w:pPr>
      <w:r>
        <w:continuationSeparator/>
      </w:r>
    </w:p>
  </w:footnote>
  <w:footnote w:id="1">
    <w:p w:rsidR="00C84899" w:rsidRPr="00662D7A" w:rsidRDefault="00C84899">
      <w:pPr>
        <w:pStyle w:val="a3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C84899" w:rsidRPr="00662D7A" w:rsidRDefault="00C84899" w:rsidP="00AA21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2D7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2D7A">
        <w:rPr>
          <w:rFonts w:ascii="Times New Roman" w:hAnsi="Times New Roman" w:cs="Times New Roman"/>
          <w:sz w:val="24"/>
          <w:szCs w:val="24"/>
        </w:rPr>
        <w:t xml:space="preserve"> Пункт 3 Правил определения величины финансового обеспечения гражданской ответственности за вред, </w:t>
      </w:r>
      <w:proofErr w:type="spellStart"/>
      <w:r w:rsidRPr="00662D7A">
        <w:rPr>
          <w:rFonts w:ascii="Times New Roman" w:hAnsi="Times New Roman" w:cs="Times New Roman"/>
          <w:sz w:val="24"/>
          <w:szCs w:val="24"/>
        </w:rPr>
        <w:t>причиненный</w:t>
      </w:r>
      <w:proofErr w:type="spellEnd"/>
      <w:r w:rsidRPr="00662D7A">
        <w:rPr>
          <w:rFonts w:ascii="Times New Roman" w:hAnsi="Times New Roman" w:cs="Times New Roman"/>
          <w:sz w:val="24"/>
          <w:szCs w:val="24"/>
        </w:rPr>
        <w:t xml:space="preserve"> в результате аварии гидротехнического сооружения, </w:t>
      </w:r>
      <w:proofErr w:type="spellStart"/>
      <w:r w:rsidRPr="00662D7A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662D7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декабря 2001 г. № 876.</w:t>
      </w:r>
    </w:p>
  </w:footnote>
  <w:footnote w:id="3">
    <w:p w:rsidR="00C84899" w:rsidRPr="00662D7A" w:rsidRDefault="00C8489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D7A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662D7A">
        <w:rPr>
          <w:rFonts w:ascii="Times New Roman" w:hAnsi="Times New Roman" w:cs="Times New Roman"/>
          <w:sz w:val="24"/>
          <w:szCs w:val="24"/>
        </w:rPr>
        <w:t xml:space="preserve"> Пункт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2D7A">
        <w:rPr>
          <w:rFonts w:ascii="Times New Roman" w:hAnsi="Times New Roman" w:cs="Times New Roman"/>
          <w:sz w:val="24"/>
          <w:szCs w:val="24"/>
        </w:rPr>
        <w:t xml:space="preserve"> Правил определения величины финансового обеспечения гражданской ответственности за вред, </w:t>
      </w:r>
      <w:proofErr w:type="spellStart"/>
      <w:r w:rsidRPr="00662D7A">
        <w:rPr>
          <w:rFonts w:ascii="Times New Roman" w:hAnsi="Times New Roman" w:cs="Times New Roman"/>
          <w:sz w:val="24"/>
          <w:szCs w:val="24"/>
        </w:rPr>
        <w:t>причиненный</w:t>
      </w:r>
      <w:proofErr w:type="spellEnd"/>
      <w:r w:rsidRPr="00662D7A">
        <w:rPr>
          <w:rFonts w:ascii="Times New Roman" w:hAnsi="Times New Roman" w:cs="Times New Roman"/>
          <w:sz w:val="24"/>
          <w:szCs w:val="24"/>
        </w:rPr>
        <w:t xml:space="preserve"> в результате аварии гидротехнического сооружения, </w:t>
      </w:r>
      <w:proofErr w:type="spellStart"/>
      <w:r w:rsidRPr="00662D7A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662D7A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 декабря 2001 г. № 876.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D0626"/>
    <w:multiLevelType w:val="hybridMultilevel"/>
    <w:tmpl w:val="A23A1A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4A61A9"/>
    <w:multiLevelType w:val="hybridMultilevel"/>
    <w:tmpl w:val="CE7C0C72"/>
    <w:lvl w:ilvl="0" w:tplc="31C4830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E5"/>
    <w:rsid w:val="000001C0"/>
    <w:rsid w:val="000052EC"/>
    <w:rsid w:val="00015FD7"/>
    <w:rsid w:val="000760D6"/>
    <w:rsid w:val="000921F2"/>
    <w:rsid w:val="000C7EA3"/>
    <w:rsid w:val="000D0F05"/>
    <w:rsid w:val="000D5F56"/>
    <w:rsid w:val="000D6250"/>
    <w:rsid w:val="000E0B38"/>
    <w:rsid w:val="000E4B87"/>
    <w:rsid w:val="001001C5"/>
    <w:rsid w:val="00133C00"/>
    <w:rsid w:val="00134536"/>
    <w:rsid w:val="00164BBC"/>
    <w:rsid w:val="00192423"/>
    <w:rsid w:val="00195788"/>
    <w:rsid w:val="001C567D"/>
    <w:rsid w:val="001F35FE"/>
    <w:rsid w:val="002133E5"/>
    <w:rsid w:val="0022101A"/>
    <w:rsid w:val="002503D8"/>
    <w:rsid w:val="00274952"/>
    <w:rsid w:val="002B469F"/>
    <w:rsid w:val="002C1AEE"/>
    <w:rsid w:val="002E25A3"/>
    <w:rsid w:val="00305BD5"/>
    <w:rsid w:val="00312371"/>
    <w:rsid w:val="00326A1F"/>
    <w:rsid w:val="003362A4"/>
    <w:rsid w:val="00353823"/>
    <w:rsid w:val="00363D2A"/>
    <w:rsid w:val="003755DC"/>
    <w:rsid w:val="003B539F"/>
    <w:rsid w:val="003F5845"/>
    <w:rsid w:val="0040232C"/>
    <w:rsid w:val="004059BA"/>
    <w:rsid w:val="00411E7C"/>
    <w:rsid w:val="00427DAA"/>
    <w:rsid w:val="004452E9"/>
    <w:rsid w:val="0046347C"/>
    <w:rsid w:val="004939EC"/>
    <w:rsid w:val="00496627"/>
    <w:rsid w:val="00515C13"/>
    <w:rsid w:val="005201ED"/>
    <w:rsid w:val="00531171"/>
    <w:rsid w:val="00533AB6"/>
    <w:rsid w:val="00556F5C"/>
    <w:rsid w:val="0056606D"/>
    <w:rsid w:val="00602959"/>
    <w:rsid w:val="00602CBD"/>
    <w:rsid w:val="006034D3"/>
    <w:rsid w:val="006414EB"/>
    <w:rsid w:val="00662D7A"/>
    <w:rsid w:val="00666B8C"/>
    <w:rsid w:val="00670EBA"/>
    <w:rsid w:val="006975A6"/>
    <w:rsid w:val="006A20DE"/>
    <w:rsid w:val="006C0D7C"/>
    <w:rsid w:val="006E7720"/>
    <w:rsid w:val="006F393D"/>
    <w:rsid w:val="00703BF4"/>
    <w:rsid w:val="00706605"/>
    <w:rsid w:val="00707924"/>
    <w:rsid w:val="00720B4D"/>
    <w:rsid w:val="007262FE"/>
    <w:rsid w:val="007309EB"/>
    <w:rsid w:val="00735AD1"/>
    <w:rsid w:val="00781A46"/>
    <w:rsid w:val="00792576"/>
    <w:rsid w:val="007E0EEE"/>
    <w:rsid w:val="007E798C"/>
    <w:rsid w:val="007F6792"/>
    <w:rsid w:val="00801E83"/>
    <w:rsid w:val="00882CD4"/>
    <w:rsid w:val="008A5795"/>
    <w:rsid w:val="008B57B9"/>
    <w:rsid w:val="008C378D"/>
    <w:rsid w:val="008D3F85"/>
    <w:rsid w:val="00901B67"/>
    <w:rsid w:val="0093209B"/>
    <w:rsid w:val="0095360A"/>
    <w:rsid w:val="00955CC5"/>
    <w:rsid w:val="009645DB"/>
    <w:rsid w:val="00966C2A"/>
    <w:rsid w:val="009B4FA1"/>
    <w:rsid w:val="009C0C48"/>
    <w:rsid w:val="009C1EB5"/>
    <w:rsid w:val="009C5187"/>
    <w:rsid w:val="00A12282"/>
    <w:rsid w:val="00A75B22"/>
    <w:rsid w:val="00A95F5D"/>
    <w:rsid w:val="00AA2143"/>
    <w:rsid w:val="00AA37DE"/>
    <w:rsid w:val="00AB1DFA"/>
    <w:rsid w:val="00AC2408"/>
    <w:rsid w:val="00AD7B4B"/>
    <w:rsid w:val="00AF490A"/>
    <w:rsid w:val="00B001B2"/>
    <w:rsid w:val="00B1042A"/>
    <w:rsid w:val="00B33FC6"/>
    <w:rsid w:val="00B47909"/>
    <w:rsid w:val="00B730B3"/>
    <w:rsid w:val="00B84440"/>
    <w:rsid w:val="00B87144"/>
    <w:rsid w:val="00BA52C2"/>
    <w:rsid w:val="00BA5D2C"/>
    <w:rsid w:val="00BC1BCB"/>
    <w:rsid w:val="00BC314E"/>
    <w:rsid w:val="00BC37F1"/>
    <w:rsid w:val="00BC4698"/>
    <w:rsid w:val="00BF04E1"/>
    <w:rsid w:val="00C422FB"/>
    <w:rsid w:val="00C570EA"/>
    <w:rsid w:val="00C57E3E"/>
    <w:rsid w:val="00C84899"/>
    <w:rsid w:val="00C90E8E"/>
    <w:rsid w:val="00C93F48"/>
    <w:rsid w:val="00CD6518"/>
    <w:rsid w:val="00D0021A"/>
    <w:rsid w:val="00D27C4C"/>
    <w:rsid w:val="00D46866"/>
    <w:rsid w:val="00D55A64"/>
    <w:rsid w:val="00D916A6"/>
    <w:rsid w:val="00D94029"/>
    <w:rsid w:val="00D971D0"/>
    <w:rsid w:val="00DA56FC"/>
    <w:rsid w:val="00DA6B07"/>
    <w:rsid w:val="00DB0758"/>
    <w:rsid w:val="00DD0B02"/>
    <w:rsid w:val="00DF480F"/>
    <w:rsid w:val="00DF6F13"/>
    <w:rsid w:val="00DF7224"/>
    <w:rsid w:val="00E011F3"/>
    <w:rsid w:val="00E055D0"/>
    <w:rsid w:val="00E1540F"/>
    <w:rsid w:val="00E92539"/>
    <w:rsid w:val="00EC4D97"/>
    <w:rsid w:val="00EF6119"/>
    <w:rsid w:val="00F04D44"/>
    <w:rsid w:val="00F11131"/>
    <w:rsid w:val="00F151A7"/>
    <w:rsid w:val="00F3697D"/>
    <w:rsid w:val="00F565C8"/>
    <w:rsid w:val="00F86398"/>
    <w:rsid w:val="00FC2328"/>
    <w:rsid w:val="00FC4416"/>
    <w:rsid w:val="00FD42EC"/>
    <w:rsid w:val="00FE12F0"/>
    <w:rsid w:val="00FF1CE4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F723F"/>
  <w15:docId w15:val="{56D827DB-C204-42CF-B002-68F27AB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3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C1B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1B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1BCB"/>
    <w:rPr>
      <w:vertAlign w:val="superscript"/>
    </w:rPr>
  </w:style>
  <w:style w:type="table" w:styleId="a6">
    <w:name w:val="Table Grid"/>
    <w:basedOn w:val="a1"/>
    <w:uiPriority w:val="59"/>
    <w:rsid w:val="00DA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5C8"/>
  </w:style>
  <w:style w:type="paragraph" w:styleId="a9">
    <w:name w:val="footer"/>
    <w:basedOn w:val="a"/>
    <w:link w:val="aa"/>
    <w:uiPriority w:val="99"/>
    <w:unhideWhenUsed/>
    <w:rsid w:val="00F5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5C8"/>
  </w:style>
  <w:style w:type="paragraph" w:styleId="ab">
    <w:name w:val="Balloon Text"/>
    <w:basedOn w:val="a"/>
    <w:link w:val="ac"/>
    <w:uiPriority w:val="99"/>
    <w:semiHidden/>
    <w:unhideWhenUsed/>
    <w:rsid w:val="00A1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28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81A46"/>
    <w:pPr>
      <w:spacing w:after="160" w:line="259" w:lineRule="auto"/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20B4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20B4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20B4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0B4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20B4D"/>
    <w:rPr>
      <w:b/>
      <w:bCs/>
      <w:sz w:val="20"/>
      <w:szCs w:val="20"/>
    </w:rPr>
  </w:style>
  <w:style w:type="paragraph" w:styleId="af3">
    <w:name w:val="No Spacing"/>
    <w:uiPriority w:val="1"/>
    <w:qFormat/>
    <w:rsid w:val="00D0021A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C1D9EF0733EFDFE2C96ADF0284FC1383B61D199FE0FD96C79DA1DE22DE924662B6E902191642D37T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9B50F974B232F83B3A5EC9282640B3033290B09B3B3AA585CA7461B4LF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70A1-A3AE-4BBF-A8D8-4A8E1A9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8612</Words>
  <Characters>49091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Матвеенков Федор Викторович</dc:creator>
  <cp:lastModifiedBy>Неведрова Надежда Николаевна</cp:lastModifiedBy>
  <cp:revision>3</cp:revision>
  <cp:lastPrinted>2018-09-18T06:48:00Z</cp:lastPrinted>
  <dcterms:created xsi:type="dcterms:W3CDTF">2018-09-18T06:43:00Z</dcterms:created>
  <dcterms:modified xsi:type="dcterms:W3CDTF">2018-09-18T07:03:00Z</dcterms:modified>
</cp:coreProperties>
</file>